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F2330B" w14:textId="77777777" w:rsidR="00BA0DEF" w:rsidRPr="00BA0DEF" w:rsidRDefault="009640D6" w:rsidP="00BE430C">
      <w:pPr>
        <w:spacing w:line="36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BA0DEF">
        <w:rPr>
          <w:rFonts w:ascii="Arial" w:hAnsi="Arial" w:cs="Arial"/>
          <w:b/>
          <w:bCs/>
          <w:sz w:val="28"/>
          <w:szCs w:val="28"/>
        </w:rPr>
        <w:t xml:space="preserve">Umowa </w:t>
      </w:r>
    </w:p>
    <w:p w14:paraId="322B8191" w14:textId="77777777" w:rsidR="00BA0DEF" w:rsidRDefault="009640D6" w:rsidP="00BE430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30C">
        <w:rPr>
          <w:rFonts w:ascii="Arial" w:hAnsi="Arial" w:cs="Arial"/>
          <w:b/>
          <w:bCs/>
          <w:sz w:val="22"/>
          <w:szCs w:val="22"/>
        </w:rPr>
        <w:t>o</w:t>
      </w:r>
      <w:r w:rsidR="00BA0DEF">
        <w:rPr>
          <w:rFonts w:ascii="Arial" w:hAnsi="Arial" w:cs="Arial"/>
          <w:b/>
          <w:bCs/>
          <w:sz w:val="22"/>
          <w:szCs w:val="22"/>
        </w:rPr>
        <w:t xml:space="preserve">kreślająca </w:t>
      </w:r>
      <w:r w:rsidRPr="00BE430C">
        <w:rPr>
          <w:rFonts w:ascii="Arial" w:hAnsi="Arial" w:cs="Arial"/>
          <w:b/>
          <w:bCs/>
          <w:sz w:val="22"/>
          <w:szCs w:val="22"/>
        </w:rPr>
        <w:t>zasad</w:t>
      </w:r>
      <w:r w:rsidR="00BA0DEF">
        <w:rPr>
          <w:rFonts w:ascii="Arial" w:hAnsi="Arial" w:cs="Arial"/>
          <w:b/>
          <w:bCs/>
          <w:sz w:val="22"/>
          <w:szCs w:val="22"/>
        </w:rPr>
        <w:t>y</w:t>
      </w:r>
      <w:r w:rsidRPr="00BE430C">
        <w:rPr>
          <w:rFonts w:ascii="Arial" w:hAnsi="Arial" w:cs="Arial"/>
          <w:b/>
          <w:bCs/>
          <w:sz w:val="22"/>
          <w:szCs w:val="22"/>
        </w:rPr>
        <w:t xml:space="preserve"> i warunk</w:t>
      </w:r>
      <w:r w:rsidR="00BA0DEF">
        <w:rPr>
          <w:rFonts w:ascii="Arial" w:hAnsi="Arial" w:cs="Arial"/>
          <w:b/>
          <w:bCs/>
          <w:sz w:val="22"/>
          <w:szCs w:val="22"/>
        </w:rPr>
        <w:t xml:space="preserve">i </w:t>
      </w:r>
      <w:r w:rsidRPr="00BE430C">
        <w:rPr>
          <w:rFonts w:ascii="Arial" w:hAnsi="Arial" w:cs="Arial"/>
          <w:b/>
          <w:bCs/>
          <w:sz w:val="22"/>
          <w:szCs w:val="22"/>
        </w:rPr>
        <w:t xml:space="preserve">sprzedaży </w:t>
      </w:r>
      <w:r w:rsidR="005B4640" w:rsidRPr="00BE430C">
        <w:rPr>
          <w:rFonts w:ascii="Arial" w:hAnsi="Arial" w:cs="Arial"/>
          <w:b/>
          <w:bCs/>
          <w:sz w:val="22"/>
          <w:szCs w:val="22"/>
        </w:rPr>
        <w:t xml:space="preserve">                                                                                      </w:t>
      </w:r>
      <w:r w:rsidR="00BA0DEF">
        <w:rPr>
          <w:rFonts w:ascii="Arial" w:hAnsi="Arial" w:cs="Arial"/>
          <w:b/>
          <w:bCs/>
          <w:sz w:val="22"/>
          <w:szCs w:val="22"/>
        </w:rPr>
        <w:t xml:space="preserve">tusz </w:t>
      </w:r>
      <w:r w:rsidRPr="00BE430C">
        <w:rPr>
          <w:rFonts w:ascii="Arial" w:hAnsi="Arial" w:cs="Arial"/>
          <w:b/>
          <w:bCs/>
          <w:sz w:val="22"/>
          <w:szCs w:val="22"/>
        </w:rPr>
        <w:t>zwierz</w:t>
      </w:r>
      <w:r w:rsidR="00BA0DEF">
        <w:rPr>
          <w:rFonts w:ascii="Arial" w:hAnsi="Arial" w:cs="Arial"/>
          <w:b/>
          <w:bCs/>
          <w:sz w:val="22"/>
          <w:szCs w:val="22"/>
        </w:rPr>
        <w:t>yny</w:t>
      </w:r>
      <w:r w:rsidRPr="00BE430C">
        <w:rPr>
          <w:rFonts w:ascii="Arial" w:hAnsi="Arial" w:cs="Arial"/>
          <w:b/>
          <w:bCs/>
          <w:sz w:val="22"/>
          <w:szCs w:val="22"/>
        </w:rPr>
        <w:t xml:space="preserve"> łown</w:t>
      </w:r>
      <w:r w:rsidR="00BA0DEF">
        <w:rPr>
          <w:rFonts w:ascii="Arial" w:hAnsi="Arial" w:cs="Arial"/>
          <w:b/>
          <w:bCs/>
          <w:sz w:val="22"/>
          <w:szCs w:val="22"/>
        </w:rPr>
        <w:t>ej</w:t>
      </w:r>
    </w:p>
    <w:p w14:paraId="1BD03E43" w14:textId="34958239" w:rsidR="007C7624" w:rsidRPr="00BE430C" w:rsidRDefault="009640D6" w:rsidP="00BE430C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30C">
        <w:rPr>
          <w:rFonts w:ascii="Arial" w:hAnsi="Arial" w:cs="Arial"/>
          <w:b/>
          <w:bCs/>
          <w:sz w:val="22"/>
          <w:szCs w:val="22"/>
        </w:rPr>
        <w:t xml:space="preserve"> Nr ZG 1/2023</w:t>
      </w:r>
      <w:r w:rsidR="00BA0DEF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1EF14CF6" w14:textId="77777777" w:rsidR="009640D6" w:rsidRPr="009640D6" w:rsidRDefault="009640D6" w:rsidP="009640D6">
      <w:pPr>
        <w:jc w:val="both"/>
        <w:rPr>
          <w:rFonts w:ascii="Arial" w:hAnsi="Arial" w:cs="Arial"/>
          <w:sz w:val="22"/>
          <w:szCs w:val="22"/>
        </w:rPr>
      </w:pPr>
    </w:p>
    <w:p w14:paraId="6E3AABC3" w14:textId="77777777" w:rsidR="005B4640" w:rsidRDefault="005B4640" w:rsidP="00BF0D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A222AD2" w14:textId="5B69359D" w:rsidR="009640D6" w:rsidRPr="009640D6" w:rsidRDefault="009640D6" w:rsidP="00BF0D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0D6">
        <w:rPr>
          <w:rFonts w:ascii="Arial" w:hAnsi="Arial" w:cs="Arial"/>
          <w:sz w:val="22"/>
          <w:szCs w:val="22"/>
        </w:rPr>
        <w:t>Zawarta w dniu………… 08.2023r., pomiędzy:</w:t>
      </w:r>
    </w:p>
    <w:p w14:paraId="7BD18FA1" w14:textId="77777777" w:rsidR="009640D6" w:rsidRDefault="009640D6" w:rsidP="00BF0D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640D6">
        <w:rPr>
          <w:rFonts w:ascii="Arial" w:hAnsi="Arial" w:cs="Arial"/>
          <w:sz w:val="22"/>
          <w:szCs w:val="22"/>
        </w:rPr>
        <w:t>Skarbem Państwa – Państwowym Gospodarstwem Leśnym Lasy Państwowe Nadle</w:t>
      </w:r>
      <w:r>
        <w:rPr>
          <w:rFonts w:ascii="Arial" w:hAnsi="Arial" w:cs="Arial"/>
          <w:sz w:val="22"/>
          <w:szCs w:val="22"/>
        </w:rPr>
        <w:t>śnictwem Chojna z siedzibą w Chojnie ul. Szczecińska 36, 74 – 500 Chojna, NIP 858 – 000 – 76 – 54 reprezentowanym przez:</w:t>
      </w:r>
    </w:p>
    <w:p w14:paraId="31800F6C" w14:textId="486103EB" w:rsidR="009640D6" w:rsidRDefault="009640D6" w:rsidP="00BF0D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Pana Sylwan</w:t>
      </w:r>
      <w:r w:rsidR="00BA0DE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Barcz</w:t>
      </w:r>
      <w:r w:rsidR="00BA0DEF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– Nadleśniczego</w:t>
      </w:r>
    </w:p>
    <w:p w14:paraId="18DC667F" w14:textId="77777777" w:rsidR="009640D6" w:rsidRPr="00705E46" w:rsidRDefault="009640D6" w:rsidP="00BF0D4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Zwanym dalej </w:t>
      </w:r>
      <w:r w:rsidRPr="00705E46">
        <w:rPr>
          <w:rFonts w:ascii="Arial" w:hAnsi="Arial" w:cs="Arial"/>
          <w:b/>
          <w:bCs/>
          <w:sz w:val="22"/>
          <w:szCs w:val="22"/>
        </w:rPr>
        <w:t>„Nadleśnictwem”,</w:t>
      </w:r>
    </w:p>
    <w:p w14:paraId="5A54DBD2" w14:textId="77777777" w:rsidR="009640D6" w:rsidRDefault="009640D6" w:rsidP="00BF0D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</w:t>
      </w:r>
    </w:p>
    <w:p w14:paraId="0481DE49" w14:textId="77777777" w:rsidR="009640D6" w:rsidRDefault="009640D6" w:rsidP="00BF0D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firmą ………………………………. ul.</w:t>
      </w:r>
      <w:r w:rsidR="00705E46">
        <w:rPr>
          <w:rFonts w:ascii="Arial" w:hAnsi="Arial" w:cs="Arial"/>
          <w:sz w:val="22"/>
          <w:szCs w:val="22"/>
        </w:rPr>
        <w:t xml:space="preserve"> ………………………  NIP…………………….. adres do korespondencji: ………………………………… reprezentowaną przez: - ……………………… -………………….</w:t>
      </w:r>
    </w:p>
    <w:p w14:paraId="05394594" w14:textId="77777777" w:rsidR="00705E46" w:rsidRPr="00705E46" w:rsidRDefault="00705E46" w:rsidP="00BF0D43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Zwaną dalej </w:t>
      </w:r>
      <w:r w:rsidRPr="00705E46">
        <w:rPr>
          <w:rFonts w:ascii="Arial" w:hAnsi="Arial" w:cs="Arial"/>
          <w:b/>
          <w:bCs/>
          <w:sz w:val="22"/>
          <w:szCs w:val="22"/>
        </w:rPr>
        <w:t>„Kupującym”</w:t>
      </w:r>
    </w:p>
    <w:p w14:paraId="0177818B" w14:textId="6E702832" w:rsidR="00E90379" w:rsidRDefault="00705E46" w:rsidP="00BF0D43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 następującej treści</w:t>
      </w:r>
      <w:r w:rsidR="00E90379">
        <w:rPr>
          <w:rFonts w:ascii="Arial" w:hAnsi="Arial" w:cs="Arial"/>
          <w:sz w:val="22"/>
          <w:szCs w:val="22"/>
        </w:rPr>
        <w:t>:</w:t>
      </w:r>
    </w:p>
    <w:p w14:paraId="4D961B3F" w14:textId="77777777" w:rsidR="00BA0DEF" w:rsidRDefault="00BA0DEF" w:rsidP="00BF0D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0B1699E" w14:textId="77777777" w:rsidR="00E90379" w:rsidRPr="00BE430C" w:rsidRDefault="00E90379" w:rsidP="005B464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30C">
        <w:rPr>
          <w:rFonts w:ascii="Arial" w:hAnsi="Arial" w:cs="Arial"/>
          <w:b/>
          <w:bCs/>
          <w:sz w:val="22"/>
          <w:szCs w:val="22"/>
        </w:rPr>
        <w:t>§ 1.</w:t>
      </w:r>
    </w:p>
    <w:p w14:paraId="223673C9" w14:textId="5BB95350" w:rsidR="00E90379" w:rsidRPr="00BA0DEF" w:rsidRDefault="00E90379" w:rsidP="00BA0DE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DEF">
        <w:rPr>
          <w:rFonts w:ascii="Arial" w:hAnsi="Arial" w:cs="Arial"/>
          <w:sz w:val="22"/>
          <w:szCs w:val="22"/>
        </w:rPr>
        <w:t xml:space="preserve">Nadleśnictwo zobowiązuje się sprzedać na rzecz Kupującego tusze zwierzyny łownej </w:t>
      </w:r>
      <w:r w:rsidR="005B4640" w:rsidRPr="00BA0DEF">
        <w:rPr>
          <w:rFonts w:ascii="Arial" w:hAnsi="Arial" w:cs="Arial"/>
          <w:sz w:val="22"/>
          <w:szCs w:val="22"/>
        </w:rPr>
        <w:t xml:space="preserve">                 </w:t>
      </w:r>
      <w:r w:rsidRPr="00BA0DEF">
        <w:rPr>
          <w:rFonts w:ascii="Arial" w:hAnsi="Arial" w:cs="Arial"/>
          <w:sz w:val="22"/>
          <w:szCs w:val="22"/>
        </w:rPr>
        <w:t>w skórze (jelenia, daniela</w:t>
      </w:r>
      <w:r w:rsidR="00BA0DEF">
        <w:rPr>
          <w:rFonts w:ascii="Arial" w:hAnsi="Arial" w:cs="Arial"/>
          <w:sz w:val="22"/>
          <w:szCs w:val="22"/>
        </w:rPr>
        <w:t>,</w:t>
      </w:r>
      <w:r w:rsidR="00BE430C" w:rsidRPr="00BA0DEF">
        <w:rPr>
          <w:rFonts w:ascii="Arial" w:hAnsi="Arial" w:cs="Arial"/>
          <w:sz w:val="22"/>
          <w:szCs w:val="22"/>
        </w:rPr>
        <w:t xml:space="preserve"> sarny</w:t>
      </w:r>
      <w:r w:rsidRPr="00BA0DEF">
        <w:rPr>
          <w:rFonts w:ascii="Arial" w:hAnsi="Arial" w:cs="Arial"/>
          <w:sz w:val="22"/>
          <w:szCs w:val="22"/>
        </w:rPr>
        <w:t>)</w:t>
      </w:r>
      <w:r w:rsidR="00BA0DEF">
        <w:rPr>
          <w:rFonts w:ascii="Arial" w:hAnsi="Arial" w:cs="Arial"/>
          <w:sz w:val="22"/>
          <w:szCs w:val="22"/>
        </w:rPr>
        <w:t>,</w:t>
      </w:r>
      <w:r w:rsidRPr="00BA0DEF">
        <w:rPr>
          <w:rFonts w:ascii="Arial" w:hAnsi="Arial" w:cs="Arial"/>
          <w:sz w:val="22"/>
          <w:szCs w:val="22"/>
        </w:rPr>
        <w:t xml:space="preserve"> a Kupujący zobowiązuje się zapłacić cenę oraz odebrać tusze, na zasadach określonych w niniejszej umowie.   </w:t>
      </w:r>
    </w:p>
    <w:p w14:paraId="1E049EE4" w14:textId="67FE8A5D" w:rsidR="00E90379" w:rsidRPr="00BA0DEF" w:rsidRDefault="00E90379" w:rsidP="00BA0DE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0"/>
          <w:szCs w:val="20"/>
        </w:rPr>
      </w:pPr>
      <w:r w:rsidRPr="00BA0DEF">
        <w:rPr>
          <w:rFonts w:ascii="Arial" w:hAnsi="Arial" w:cs="Arial"/>
          <w:sz w:val="22"/>
          <w:szCs w:val="22"/>
        </w:rPr>
        <w:t xml:space="preserve">Sprzedaż będzie realizowana z </w:t>
      </w:r>
      <w:r w:rsidR="00BE430C" w:rsidRPr="00BA0DEF">
        <w:rPr>
          <w:rFonts w:ascii="Arial" w:hAnsi="Arial" w:cs="Arial"/>
          <w:sz w:val="22"/>
          <w:szCs w:val="22"/>
        </w:rPr>
        <w:t>pomieszczenia chłodniczego, służącego do czasowego przechowywania tusz</w:t>
      </w:r>
      <w:r w:rsidR="00BA0DEF">
        <w:rPr>
          <w:rFonts w:ascii="Arial" w:hAnsi="Arial" w:cs="Arial"/>
          <w:sz w:val="22"/>
          <w:szCs w:val="22"/>
        </w:rPr>
        <w:t>,</w:t>
      </w:r>
      <w:r w:rsidR="00BE430C" w:rsidRPr="00BA0DEF">
        <w:rPr>
          <w:rFonts w:ascii="Arial" w:hAnsi="Arial" w:cs="Arial"/>
          <w:sz w:val="22"/>
          <w:szCs w:val="22"/>
        </w:rPr>
        <w:t xml:space="preserve"> położonego w obrębie </w:t>
      </w:r>
      <w:r w:rsidRPr="00BA0DEF">
        <w:rPr>
          <w:rFonts w:ascii="Arial" w:hAnsi="Arial" w:cs="Arial"/>
          <w:sz w:val="22"/>
          <w:szCs w:val="22"/>
        </w:rPr>
        <w:t>kwatery myśliwskiej</w:t>
      </w:r>
      <w:r w:rsidR="00BE430C" w:rsidRPr="00BA0DEF">
        <w:rPr>
          <w:rFonts w:ascii="Arial" w:hAnsi="Arial" w:cs="Arial"/>
          <w:sz w:val="22"/>
          <w:szCs w:val="22"/>
        </w:rPr>
        <w:t xml:space="preserve"> „Dzikie Wzgórze”</w:t>
      </w:r>
      <w:r w:rsidR="00BA0DEF">
        <w:rPr>
          <w:rFonts w:ascii="Arial" w:hAnsi="Arial" w:cs="Arial"/>
          <w:sz w:val="22"/>
          <w:szCs w:val="22"/>
        </w:rPr>
        <w:t>,</w:t>
      </w:r>
      <w:r w:rsidRPr="00BA0DEF">
        <w:rPr>
          <w:rFonts w:ascii="Arial" w:hAnsi="Arial" w:cs="Arial"/>
          <w:sz w:val="22"/>
          <w:szCs w:val="22"/>
        </w:rPr>
        <w:t xml:space="preserve">  Piasecznik 1</w:t>
      </w:r>
      <w:r w:rsidR="00BE430C" w:rsidRPr="00BA0DEF">
        <w:rPr>
          <w:rFonts w:ascii="Arial" w:hAnsi="Arial" w:cs="Arial"/>
          <w:sz w:val="22"/>
          <w:szCs w:val="22"/>
        </w:rPr>
        <w:t>, 74 – 520 Cedynia.</w:t>
      </w:r>
      <w:r w:rsidRPr="00BA0DEF">
        <w:rPr>
          <w:rFonts w:ascii="Arial" w:hAnsi="Arial" w:cs="Arial"/>
          <w:sz w:val="22"/>
          <w:szCs w:val="22"/>
        </w:rPr>
        <w:t xml:space="preserve"> </w:t>
      </w:r>
      <w:r w:rsidR="00BE430C" w:rsidRPr="00BA0DEF">
        <w:rPr>
          <w:rFonts w:ascii="Arial" w:hAnsi="Arial" w:cs="Arial"/>
          <w:sz w:val="22"/>
          <w:szCs w:val="22"/>
        </w:rPr>
        <w:t xml:space="preserve"> </w:t>
      </w:r>
    </w:p>
    <w:p w14:paraId="51529CB7" w14:textId="7FE0943C" w:rsidR="003A7F12" w:rsidRPr="00BA0DEF" w:rsidRDefault="00E90379" w:rsidP="00BA0DE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DEF">
        <w:rPr>
          <w:rFonts w:ascii="Arial" w:hAnsi="Arial" w:cs="Arial"/>
          <w:sz w:val="22"/>
          <w:szCs w:val="22"/>
        </w:rPr>
        <w:t>Nadleśnictwo oświadcza, że dysponuje odpowiednimi pomieszczeniami</w:t>
      </w:r>
      <w:r w:rsidR="0059739A" w:rsidRPr="00BA0DEF">
        <w:rPr>
          <w:rFonts w:ascii="Arial" w:hAnsi="Arial" w:cs="Arial"/>
          <w:sz w:val="22"/>
          <w:szCs w:val="22"/>
        </w:rPr>
        <w:t xml:space="preserve"> oraz urządzeniami niezbędnymi do przechowywania tusz</w:t>
      </w:r>
      <w:r w:rsidR="00BE430C" w:rsidRPr="00BA0DEF">
        <w:rPr>
          <w:rFonts w:ascii="Arial" w:hAnsi="Arial" w:cs="Arial"/>
          <w:sz w:val="22"/>
          <w:szCs w:val="22"/>
        </w:rPr>
        <w:t xml:space="preserve"> zwierzyny łownej,</w:t>
      </w:r>
      <w:r w:rsidR="0059739A" w:rsidRPr="00BA0DEF">
        <w:rPr>
          <w:rFonts w:ascii="Arial" w:hAnsi="Arial" w:cs="Arial"/>
          <w:sz w:val="22"/>
          <w:szCs w:val="22"/>
        </w:rPr>
        <w:t xml:space="preserve"> a Kupujący</w:t>
      </w:r>
      <w:r w:rsidR="003A7F12" w:rsidRPr="00BA0DEF">
        <w:rPr>
          <w:rFonts w:ascii="Arial" w:hAnsi="Arial" w:cs="Arial"/>
          <w:sz w:val="22"/>
          <w:szCs w:val="22"/>
        </w:rPr>
        <w:t xml:space="preserve"> oświadcza, że warunki techniczne oraz stan urządzeń są mu znane i nie wnosi co do nich żadnych zastrzeżeń.</w:t>
      </w:r>
    </w:p>
    <w:p w14:paraId="695301AD" w14:textId="1CC11E1F" w:rsidR="003A7F12" w:rsidRPr="00BE430C" w:rsidRDefault="003A7F12" w:rsidP="005B4640">
      <w:pPr>
        <w:spacing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BE430C">
        <w:rPr>
          <w:rFonts w:ascii="Arial" w:hAnsi="Arial" w:cs="Arial"/>
          <w:b/>
          <w:bCs/>
          <w:sz w:val="22"/>
          <w:szCs w:val="22"/>
        </w:rPr>
        <w:t>§ 2.</w:t>
      </w:r>
    </w:p>
    <w:p w14:paraId="1A075A06" w14:textId="33AEBE6C" w:rsidR="007C7FED" w:rsidRPr="00BA0DEF" w:rsidRDefault="003A7F12" w:rsidP="00BA0DE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DEF">
        <w:rPr>
          <w:rFonts w:ascii="Arial" w:hAnsi="Arial" w:cs="Arial"/>
          <w:sz w:val="22"/>
          <w:szCs w:val="22"/>
        </w:rPr>
        <w:t>Nadleśnictwo zobowiązuje</w:t>
      </w:r>
      <w:r w:rsidR="000B0D4E" w:rsidRPr="00BA0DEF">
        <w:rPr>
          <w:rFonts w:ascii="Arial" w:hAnsi="Arial" w:cs="Arial"/>
          <w:sz w:val="22"/>
          <w:szCs w:val="22"/>
        </w:rPr>
        <w:t xml:space="preserve"> się do sprzedaży Kupującemu tusz wg poniższego wyszczególnienia:</w:t>
      </w:r>
    </w:p>
    <w:p w14:paraId="48BCF69C" w14:textId="1F54EBC8" w:rsidR="000B0D4E" w:rsidRPr="00BA0DEF" w:rsidRDefault="007C7FED" w:rsidP="00BA0DEF">
      <w:pPr>
        <w:pStyle w:val="Akapitzlist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BA0DEF">
        <w:rPr>
          <w:rFonts w:ascii="Arial" w:hAnsi="Arial" w:cs="Arial"/>
          <w:sz w:val="22"/>
          <w:szCs w:val="22"/>
        </w:rPr>
        <w:t xml:space="preserve">Jeleń </w:t>
      </w:r>
      <w:r w:rsidR="009B5986" w:rsidRPr="00BA0DEF">
        <w:rPr>
          <w:rFonts w:ascii="Arial" w:hAnsi="Arial" w:cs="Arial"/>
          <w:sz w:val="22"/>
          <w:szCs w:val="22"/>
        </w:rPr>
        <w:tab/>
      </w:r>
      <w:r w:rsidRPr="00BA0DEF">
        <w:rPr>
          <w:rFonts w:ascii="Arial" w:hAnsi="Arial" w:cs="Arial"/>
          <w:sz w:val="22"/>
          <w:szCs w:val="22"/>
        </w:rPr>
        <w:tab/>
        <w:t>-</w:t>
      </w:r>
      <w:r w:rsidR="009B5986" w:rsidRPr="00BA0DEF">
        <w:rPr>
          <w:rFonts w:ascii="Arial" w:hAnsi="Arial" w:cs="Arial"/>
          <w:sz w:val="22"/>
          <w:szCs w:val="22"/>
        </w:rPr>
        <w:t xml:space="preserve"> </w:t>
      </w:r>
      <w:r w:rsidRPr="00BA0DEF">
        <w:rPr>
          <w:rFonts w:ascii="Arial" w:hAnsi="Arial" w:cs="Arial"/>
          <w:sz w:val="22"/>
          <w:szCs w:val="22"/>
        </w:rPr>
        <w:t xml:space="preserve"> ok</w:t>
      </w:r>
      <w:r w:rsidR="009B5986" w:rsidRPr="00BA0DEF">
        <w:rPr>
          <w:rFonts w:ascii="Arial" w:hAnsi="Arial" w:cs="Arial"/>
          <w:sz w:val="22"/>
          <w:szCs w:val="22"/>
        </w:rPr>
        <w:t xml:space="preserve">oło </w:t>
      </w:r>
      <w:r w:rsidRPr="00BA0DEF">
        <w:rPr>
          <w:rFonts w:ascii="Arial" w:hAnsi="Arial" w:cs="Arial"/>
          <w:sz w:val="22"/>
          <w:szCs w:val="22"/>
        </w:rPr>
        <w:t>66 sztuk – tj. ok</w:t>
      </w:r>
      <w:r w:rsidR="009B5986" w:rsidRPr="00BA0DEF">
        <w:rPr>
          <w:rFonts w:ascii="Arial" w:hAnsi="Arial" w:cs="Arial"/>
          <w:sz w:val="22"/>
          <w:szCs w:val="22"/>
        </w:rPr>
        <w:t>oło</w:t>
      </w:r>
      <w:r w:rsidRPr="00BA0DEF">
        <w:rPr>
          <w:rFonts w:ascii="Arial" w:hAnsi="Arial" w:cs="Arial"/>
          <w:sz w:val="22"/>
          <w:szCs w:val="22"/>
        </w:rPr>
        <w:t xml:space="preserve"> 5610 kg</w:t>
      </w:r>
      <w:r w:rsidR="00BA0DEF">
        <w:rPr>
          <w:rFonts w:ascii="Arial" w:hAnsi="Arial" w:cs="Arial"/>
          <w:sz w:val="22"/>
          <w:szCs w:val="22"/>
        </w:rPr>
        <w:t>,</w:t>
      </w:r>
    </w:p>
    <w:p w14:paraId="750BFAA6" w14:textId="17E61A92" w:rsidR="007C7FED" w:rsidRPr="00BA0DEF" w:rsidRDefault="007C7FED" w:rsidP="00BA0DEF">
      <w:pPr>
        <w:pStyle w:val="Akapitzlist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BA0DEF">
        <w:rPr>
          <w:rFonts w:ascii="Arial" w:hAnsi="Arial" w:cs="Arial"/>
          <w:sz w:val="22"/>
          <w:szCs w:val="22"/>
        </w:rPr>
        <w:t>Daniel</w:t>
      </w:r>
      <w:r w:rsidR="009B5986" w:rsidRPr="00BA0DEF">
        <w:rPr>
          <w:rFonts w:ascii="Arial" w:hAnsi="Arial" w:cs="Arial"/>
          <w:sz w:val="22"/>
          <w:szCs w:val="22"/>
        </w:rPr>
        <w:tab/>
      </w:r>
      <w:r w:rsidRPr="00BA0DEF">
        <w:rPr>
          <w:rFonts w:ascii="Arial" w:hAnsi="Arial" w:cs="Arial"/>
          <w:sz w:val="22"/>
          <w:szCs w:val="22"/>
        </w:rPr>
        <w:tab/>
        <w:t xml:space="preserve">- </w:t>
      </w:r>
      <w:r w:rsidR="009B5986" w:rsidRPr="00BA0DEF">
        <w:rPr>
          <w:rFonts w:ascii="Arial" w:hAnsi="Arial" w:cs="Arial"/>
          <w:sz w:val="22"/>
          <w:szCs w:val="22"/>
        </w:rPr>
        <w:t xml:space="preserve"> </w:t>
      </w:r>
      <w:r w:rsidRPr="00BA0DEF">
        <w:rPr>
          <w:rFonts w:ascii="Arial" w:hAnsi="Arial" w:cs="Arial"/>
          <w:sz w:val="22"/>
          <w:szCs w:val="22"/>
        </w:rPr>
        <w:t>ok</w:t>
      </w:r>
      <w:r w:rsidR="009B5986" w:rsidRPr="00BA0DEF">
        <w:rPr>
          <w:rFonts w:ascii="Arial" w:hAnsi="Arial" w:cs="Arial"/>
          <w:sz w:val="22"/>
          <w:szCs w:val="22"/>
        </w:rPr>
        <w:t>oło</w:t>
      </w:r>
      <w:r w:rsidRPr="00BA0DEF">
        <w:rPr>
          <w:rFonts w:ascii="Arial" w:hAnsi="Arial" w:cs="Arial"/>
          <w:sz w:val="22"/>
          <w:szCs w:val="22"/>
        </w:rPr>
        <w:t xml:space="preserve"> 25 sztuk – tj. ok</w:t>
      </w:r>
      <w:r w:rsidR="009B5986" w:rsidRPr="00BA0DEF">
        <w:rPr>
          <w:rFonts w:ascii="Arial" w:hAnsi="Arial" w:cs="Arial"/>
          <w:sz w:val="22"/>
          <w:szCs w:val="22"/>
        </w:rPr>
        <w:t xml:space="preserve">oło </w:t>
      </w:r>
      <w:r w:rsidRPr="00BA0DEF">
        <w:rPr>
          <w:rFonts w:ascii="Arial" w:hAnsi="Arial" w:cs="Arial"/>
          <w:sz w:val="22"/>
          <w:szCs w:val="22"/>
        </w:rPr>
        <w:t>1000 kg</w:t>
      </w:r>
      <w:r w:rsidR="00BA0DEF">
        <w:rPr>
          <w:rFonts w:ascii="Arial" w:hAnsi="Arial" w:cs="Arial"/>
          <w:sz w:val="22"/>
          <w:szCs w:val="22"/>
        </w:rPr>
        <w:t>,</w:t>
      </w:r>
    </w:p>
    <w:p w14:paraId="69A82314" w14:textId="71960E61" w:rsidR="007C7FED" w:rsidRPr="00BA0DEF" w:rsidRDefault="007C7FED" w:rsidP="00BA0DEF">
      <w:pPr>
        <w:pStyle w:val="Akapitzlist"/>
        <w:spacing w:line="360" w:lineRule="auto"/>
        <w:ind w:left="1440"/>
        <w:jc w:val="both"/>
        <w:rPr>
          <w:rFonts w:ascii="Arial" w:hAnsi="Arial" w:cs="Arial"/>
          <w:sz w:val="22"/>
          <w:szCs w:val="22"/>
        </w:rPr>
      </w:pPr>
      <w:r w:rsidRPr="00BA0DEF">
        <w:rPr>
          <w:rFonts w:ascii="Arial" w:hAnsi="Arial" w:cs="Arial"/>
          <w:sz w:val="22"/>
          <w:szCs w:val="22"/>
        </w:rPr>
        <w:t>Sarna</w:t>
      </w:r>
      <w:r w:rsidR="009B5986" w:rsidRPr="00BA0DEF">
        <w:rPr>
          <w:rFonts w:ascii="Arial" w:hAnsi="Arial" w:cs="Arial"/>
          <w:sz w:val="22"/>
          <w:szCs w:val="22"/>
        </w:rPr>
        <w:tab/>
      </w:r>
      <w:r w:rsidR="009B5986" w:rsidRPr="00BA0DEF">
        <w:rPr>
          <w:rFonts w:ascii="Arial" w:hAnsi="Arial" w:cs="Arial"/>
          <w:sz w:val="22"/>
          <w:szCs w:val="22"/>
        </w:rPr>
        <w:tab/>
        <w:t>-</w:t>
      </w:r>
      <w:r w:rsidRPr="00BA0DEF">
        <w:rPr>
          <w:rFonts w:ascii="Arial" w:hAnsi="Arial" w:cs="Arial"/>
          <w:sz w:val="22"/>
          <w:szCs w:val="22"/>
        </w:rPr>
        <w:t xml:space="preserve"> </w:t>
      </w:r>
      <w:r w:rsidR="009B5986" w:rsidRPr="00BA0DEF">
        <w:rPr>
          <w:rFonts w:ascii="Arial" w:hAnsi="Arial" w:cs="Arial"/>
          <w:sz w:val="22"/>
          <w:szCs w:val="22"/>
        </w:rPr>
        <w:t xml:space="preserve"> </w:t>
      </w:r>
      <w:r w:rsidRPr="00BA0DEF">
        <w:rPr>
          <w:rFonts w:ascii="Arial" w:hAnsi="Arial" w:cs="Arial"/>
          <w:sz w:val="22"/>
          <w:szCs w:val="22"/>
        </w:rPr>
        <w:t>ok</w:t>
      </w:r>
      <w:r w:rsidR="009B5986" w:rsidRPr="00BA0DEF">
        <w:rPr>
          <w:rFonts w:ascii="Arial" w:hAnsi="Arial" w:cs="Arial"/>
          <w:sz w:val="22"/>
          <w:szCs w:val="22"/>
        </w:rPr>
        <w:t>oło</w:t>
      </w:r>
      <w:r w:rsidRPr="00BA0DEF">
        <w:rPr>
          <w:rFonts w:ascii="Arial" w:hAnsi="Arial" w:cs="Arial"/>
          <w:sz w:val="22"/>
          <w:szCs w:val="22"/>
        </w:rPr>
        <w:t xml:space="preserve"> 8 sztuk – tj.</w:t>
      </w:r>
      <w:r w:rsidR="009B5986" w:rsidRPr="00BA0DEF">
        <w:rPr>
          <w:rFonts w:ascii="Arial" w:hAnsi="Arial" w:cs="Arial"/>
          <w:sz w:val="22"/>
          <w:szCs w:val="22"/>
        </w:rPr>
        <w:t xml:space="preserve"> około</w:t>
      </w:r>
      <w:r w:rsidRPr="00BA0DEF">
        <w:rPr>
          <w:rFonts w:ascii="Arial" w:hAnsi="Arial" w:cs="Arial"/>
          <w:sz w:val="22"/>
          <w:szCs w:val="22"/>
        </w:rPr>
        <w:t xml:space="preserve"> 100 kg</w:t>
      </w:r>
      <w:r w:rsidR="00BA0DEF">
        <w:rPr>
          <w:rFonts w:ascii="Arial" w:hAnsi="Arial" w:cs="Arial"/>
          <w:sz w:val="22"/>
          <w:szCs w:val="22"/>
        </w:rPr>
        <w:t>.</w:t>
      </w:r>
    </w:p>
    <w:p w14:paraId="144D9BD0" w14:textId="512D7C3F" w:rsidR="000B0D4E" w:rsidRPr="00BA0DEF" w:rsidRDefault="000B0D4E" w:rsidP="00BA0DEF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DEF">
        <w:rPr>
          <w:rFonts w:ascii="Arial" w:hAnsi="Arial" w:cs="Arial"/>
          <w:sz w:val="22"/>
          <w:szCs w:val="22"/>
        </w:rPr>
        <w:t xml:space="preserve">Wskazane w ust.1 ilości tusz zwierzyny są ilościami szacunkowymi i w przypadku </w:t>
      </w:r>
      <w:r w:rsidRPr="00BA0DEF">
        <w:rPr>
          <w:rFonts w:ascii="Arial" w:hAnsi="Arial" w:cs="Arial"/>
          <w:sz w:val="22"/>
          <w:szCs w:val="22"/>
        </w:rPr>
        <w:lastRenderedPageBreak/>
        <w:t>braku dostarczenia przez Nadleśnictwo wskazanych ilości sztuk, Kupującemu nie przysługują żadne roszczenia w stosunku do Nadleśnictwa.</w:t>
      </w:r>
    </w:p>
    <w:p w14:paraId="005F2593" w14:textId="3938ED1B" w:rsidR="00347C17" w:rsidRPr="00BA0DEF" w:rsidRDefault="00BF0D43" w:rsidP="00BA0DE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DEF">
        <w:rPr>
          <w:rFonts w:ascii="Arial" w:hAnsi="Arial" w:cs="Arial"/>
          <w:sz w:val="22"/>
          <w:szCs w:val="22"/>
        </w:rPr>
        <w:t>W przypadku braku możliwości sprzedaży tusz na rzecz spółek, do których zastosowanie znajduje art.42 ust. 3 ustawy z dnia 28 września 1991r., o lasach lub braku zainteresowania sprzedażą bezpośrednią na zakładanym poziomie</w:t>
      </w:r>
      <w:r w:rsidR="00BA0DEF">
        <w:rPr>
          <w:rFonts w:ascii="Arial" w:hAnsi="Arial" w:cs="Arial"/>
          <w:sz w:val="22"/>
          <w:szCs w:val="22"/>
        </w:rPr>
        <w:t>,</w:t>
      </w:r>
      <w:r w:rsidRPr="00BA0DEF">
        <w:rPr>
          <w:rFonts w:ascii="Arial" w:hAnsi="Arial" w:cs="Arial"/>
          <w:sz w:val="22"/>
          <w:szCs w:val="22"/>
        </w:rPr>
        <w:t xml:space="preserve"> niesprzedane w ww. trybach</w:t>
      </w:r>
      <w:r w:rsidR="009B5986" w:rsidRPr="00BA0DEF">
        <w:rPr>
          <w:rFonts w:ascii="Arial" w:hAnsi="Arial" w:cs="Arial"/>
          <w:sz w:val="22"/>
          <w:szCs w:val="22"/>
        </w:rPr>
        <w:t xml:space="preserve"> </w:t>
      </w:r>
      <w:r w:rsidRPr="00BA0DEF">
        <w:rPr>
          <w:rFonts w:ascii="Arial" w:hAnsi="Arial" w:cs="Arial"/>
          <w:sz w:val="22"/>
          <w:szCs w:val="22"/>
        </w:rPr>
        <w:t>tusze</w:t>
      </w:r>
      <w:r w:rsidR="009B5986" w:rsidRPr="00BA0DEF">
        <w:rPr>
          <w:rFonts w:ascii="Arial" w:hAnsi="Arial" w:cs="Arial"/>
          <w:sz w:val="22"/>
          <w:szCs w:val="22"/>
        </w:rPr>
        <w:t xml:space="preserve"> mogą</w:t>
      </w:r>
      <w:r w:rsidRPr="00BA0DEF">
        <w:rPr>
          <w:rFonts w:ascii="Arial" w:hAnsi="Arial" w:cs="Arial"/>
          <w:sz w:val="22"/>
          <w:szCs w:val="22"/>
        </w:rPr>
        <w:t xml:space="preserve"> </w:t>
      </w:r>
      <w:r w:rsidR="009B5986" w:rsidRPr="00BA0DEF">
        <w:rPr>
          <w:rFonts w:ascii="Arial" w:hAnsi="Arial" w:cs="Arial"/>
          <w:sz w:val="22"/>
          <w:szCs w:val="22"/>
        </w:rPr>
        <w:t>zostać</w:t>
      </w:r>
      <w:r w:rsidRPr="00BA0DEF">
        <w:rPr>
          <w:rFonts w:ascii="Arial" w:hAnsi="Arial" w:cs="Arial"/>
          <w:sz w:val="22"/>
          <w:szCs w:val="22"/>
        </w:rPr>
        <w:t xml:space="preserve"> przeznaczone jako zwiększeni</w:t>
      </w:r>
      <w:r w:rsidR="00BA0DEF">
        <w:rPr>
          <w:rFonts w:ascii="Arial" w:hAnsi="Arial" w:cs="Arial"/>
          <w:sz w:val="22"/>
          <w:szCs w:val="22"/>
        </w:rPr>
        <w:t>e</w:t>
      </w:r>
      <w:r w:rsidR="009B5986" w:rsidRPr="00BA0DEF">
        <w:rPr>
          <w:rFonts w:ascii="Arial" w:hAnsi="Arial" w:cs="Arial"/>
          <w:sz w:val="22"/>
          <w:szCs w:val="22"/>
        </w:rPr>
        <w:t xml:space="preserve"> szacowanej</w:t>
      </w:r>
      <w:r w:rsidRPr="00BA0DEF">
        <w:rPr>
          <w:rFonts w:ascii="Arial" w:hAnsi="Arial" w:cs="Arial"/>
          <w:sz w:val="22"/>
          <w:szCs w:val="22"/>
        </w:rPr>
        <w:t xml:space="preserve"> liczby sztuk</w:t>
      </w:r>
      <w:r w:rsidR="009B5986" w:rsidRPr="00BA0DEF">
        <w:rPr>
          <w:rFonts w:ascii="Arial" w:hAnsi="Arial" w:cs="Arial"/>
          <w:sz w:val="22"/>
          <w:szCs w:val="22"/>
        </w:rPr>
        <w:t xml:space="preserve"> oraz szacowane</w:t>
      </w:r>
      <w:r w:rsidR="00BA0DEF">
        <w:rPr>
          <w:rFonts w:ascii="Arial" w:hAnsi="Arial" w:cs="Arial"/>
          <w:sz w:val="22"/>
          <w:szCs w:val="22"/>
        </w:rPr>
        <w:t>j</w:t>
      </w:r>
      <w:r w:rsidR="009B5986" w:rsidRPr="00BA0DEF">
        <w:rPr>
          <w:rFonts w:ascii="Arial" w:hAnsi="Arial" w:cs="Arial"/>
          <w:sz w:val="22"/>
          <w:szCs w:val="22"/>
        </w:rPr>
        <w:t xml:space="preserve"> masy tusz</w:t>
      </w:r>
      <w:r w:rsidRPr="00BA0DEF">
        <w:rPr>
          <w:rFonts w:ascii="Arial" w:hAnsi="Arial" w:cs="Arial"/>
          <w:sz w:val="22"/>
          <w:szCs w:val="22"/>
        </w:rPr>
        <w:t xml:space="preserve"> objętych niniejszą umową</w:t>
      </w:r>
      <w:r w:rsidR="009B5986" w:rsidRPr="00BA0DEF">
        <w:rPr>
          <w:rFonts w:ascii="Arial" w:hAnsi="Arial" w:cs="Arial"/>
          <w:sz w:val="22"/>
          <w:szCs w:val="22"/>
        </w:rPr>
        <w:t>.</w:t>
      </w:r>
      <w:r w:rsidRPr="00BA0DEF">
        <w:rPr>
          <w:rFonts w:ascii="Arial" w:hAnsi="Arial" w:cs="Arial"/>
          <w:sz w:val="22"/>
          <w:szCs w:val="22"/>
        </w:rPr>
        <w:t xml:space="preserve"> </w:t>
      </w:r>
      <w:r w:rsidR="009B5986" w:rsidRPr="00BA0DEF">
        <w:rPr>
          <w:rFonts w:ascii="Arial" w:hAnsi="Arial" w:cs="Arial"/>
          <w:sz w:val="22"/>
          <w:szCs w:val="22"/>
        </w:rPr>
        <w:t xml:space="preserve"> </w:t>
      </w:r>
    </w:p>
    <w:p w14:paraId="5D3135EB" w14:textId="323A15EC" w:rsidR="00347C17" w:rsidRPr="00BA0DEF" w:rsidRDefault="00347C17" w:rsidP="00BA0DE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DEF">
        <w:rPr>
          <w:rFonts w:ascii="Arial" w:hAnsi="Arial" w:cs="Arial"/>
          <w:sz w:val="22"/>
          <w:szCs w:val="22"/>
        </w:rPr>
        <w:t>Nadleśnictwo zastrzega, że faktyczna masa tusz</w:t>
      </w:r>
      <w:r w:rsidR="00BA0DEF">
        <w:rPr>
          <w:rFonts w:ascii="Arial" w:hAnsi="Arial" w:cs="Arial"/>
          <w:sz w:val="22"/>
          <w:szCs w:val="22"/>
        </w:rPr>
        <w:t>,</w:t>
      </w:r>
      <w:r w:rsidRPr="00BA0DEF">
        <w:rPr>
          <w:rFonts w:ascii="Arial" w:hAnsi="Arial" w:cs="Arial"/>
          <w:sz w:val="22"/>
          <w:szCs w:val="22"/>
        </w:rPr>
        <w:t xml:space="preserve"> o których mowa w ust.1</w:t>
      </w:r>
      <w:r w:rsidR="00BA0DEF">
        <w:rPr>
          <w:rFonts w:ascii="Arial" w:hAnsi="Arial" w:cs="Arial"/>
          <w:sz w:val="22"/>
          <w:szCs w:val="22"/>
        </w:rPr>
        <w:t>,</w:t>
      </w:r>
      <w:r w:rsidRPr="00BA0DEF">
        <w:rPr>
          <w:rFonts w:ascii="Arial" w:hAnsi="Arial" w:cs="Arial"/>
          <w:sz w:val="22"/>
          <w:szCs w:val="22"/>
        </w:rPr>
        <w:t xml:space="preserve"> uzależniona jest od specyfiki sezonu łowieckiego i może odbiegać od wartości wskazanych </w:t>
      </w:r>
      <w:r w:rsidR="00BA0DEF">
        <w:rPr>
          <w:rFonts w:ascii="Arial" w:hAnsi="Arial" w:cs="Arial"/>
          <w:sz w:val="22"/>
          <w:szCs w:val="22"/>
        </w:rPr>
        <w:t xml:space="preserve">                      </w:t>
      </w:r>
      <w:r w:rsidRPr="00BA0DEF">
        <w:rPr>
          <w:rFonts w:ascii="Arial" w:hAnsi="Arial" w:cs="Arial"/>
          <w:sz w:val="22"/>
          <w:szCs w:val="22"/>
        </w:rPr>
        <w:t>w umowie.</w:t>
      </w:r>
    </w:p>
    <w:p w14:paraId="43EE5715" w14:textId="7E510798" w:rsidR="00CD52F9" w:rsidRPr="00BA0DEF" w:rsidRDefault="00347C17" w:rsidP="00BA0DE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DEF">
        <w:rPr>
          <w:rFonts w:ascii="Arial" w:hAnsi="Arial" w:cs="Arial"/>
          <w:sz w:val="22"/>
          <w:szCs w:val="22"/>
        </w:rPr>
        <w:t xml:space="preserve">Klasyfikacja jakościowa tusz będzie się odbywała staraniem Nadleśnictwa przez Leśniczego ds. Łowiectwa, </w:t>
      </w:r>
      <w:r w:rsidR="00BA0DEF">
        <w:rPr>
          <w:rFonts w:ascii="Arial" w:hAnsi="Arial" w:cs="Arial"/>
          <w:sz w:val="22"/>
          <w:szCs w:val="22"/>
        </w:rPr>
        <w:t xml:space="preserve">lub innego wyznaczonego pracownika, </w:t>
      </w:r>
      <w:r w:rsidR="00BA0DEF" w:rsidRPr="00BA0DEF">
        <w:rPr>
          <w:rFonts w:ascii="Arial" w:hAnsi="Arial" w:cs="Arial"/>
          <w:sz w:val="22"/>
          <w:szCs w:val="22"/>
        </w:rPr>
        <w:t>zwanego dalej „Skupowym”</w:t>
      </w:r>
      <w:r w:rsidR="00BA0DEF">
        <w:rPr>
          <w:rFonts w:ascii="Arial" w:hAnsi="Arial" w:cs="Arial"/>
          <w:sz w:val="22"/>
          <w:szCs w:val="22"/>
        </w:rPr>
        <w:t>,</w:t>
      </w:r>
    </w:p>
    <w:p w14:paraId="298F9945" w14:textId="0414887D" w:rsidR="00CD52F9" w:rsidRPr="00BA0DEF" w:rsidRDefault="00CD52F9" w:rsidP="00BA0DE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DEF">
        <w:rPr>
          <w:rFonts w:ascii="Arial" w:hAnsi="Arial" w:cs="Arial"/>
          <w:sz w:val="22"/>
          <w:szCs w:val="22"/>
        </w:rPr>
        <w:t xml:space="preserve">Tusze klasyfikowane będą wg normy BN-83/9241-0 z </w:t>
      </w:r>
      <w:r w:rsidR="00BA0DEF">
        <w:rPr>
          <w:rFonts w:ascii="Arial" w:hAnsi="Arial" w:cs="Arial"/>
          <w:sz w:val="22"/>
          <w:szCs w:val="22"/>
        </w:rPr>
        <w:t xml:space="preserve">dnia </w:t>
      </w:r>
      <w:r w:rsidRPr="00BA0DEF">
        <w:rPr>
          <w:rFonts w:ascii="Arial" w:hAnsi="Arial" w:cs="Arial"/>
          <w:sz w:val="22"/>
          <w:szCs w:val="22"/>
        </w:rPr>
        <w:t xml:space="preserve">1 kwietnia 1984 roku </w:t>
      </w:r>
      <w:r w:rsidR="00BA0DEF">
        <w:rPr>
          <w:rFonts w:ascii="Arial" w:hAnsi="Arial" w:cs="Arial"/>
          <w:sz w:val="22"/>
          <w:szCs w:val="22"/>
        </w:rPr>
        <w:t xml:space="preserve">                         </w:t>
      </w:r>
      <w:r w:rsidRPr="00BA0DEF">
        <w:rPr>
          <w:rFonts w:ascii="Arial" w:hAnsi="Arial" w:cs="Arial"/>
          <w:sz w:val="22"/>
          <w:szCs w:val="22"/>
        </w:rPr>
        <w:t xml:space="preserve">i przydzielone do jednej z klas jakości: I – klasa, II – klasa i III klasa (poza normą). </w:t>
      </w:r>
    </w:p>
    <w:p w14:paraId="2FC0CED8" w14:textId="79165458" w:rsidR="00CD52F9" w:rsidRPr="00BA0DEF" w:rsidRDefault="00CD52F9" w:rsidP="00BA0DE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DEF">
        <w:rPr>
          <w:rFonts w:ascii="Arial" w:hAnsi="Arial" w:cs="Arial"/>
          <w:sz w:val="22"/>
          <w:szCs w:val="22"/>
        </w:rPr>
        <w:t>Nadleśnictwo informuje, że</w:t>
      </w:r>
      <w:r w:rsidR="009B5986" w:rsidRPr="00BA0DEF">
        <w:rPr>
          <w:rFonts w:ascii="Arial" w:hAnsi="Arial" w:cs="Arial"/>
          <w:sz w:val="22"/>
          <w:szCs w:val="22"/>
        </w:rPr>
        <w:t xml:space="preserve"> punkt tymczasowego przechowywania tusz (</w:t>
      </w:r>
      <w:r w:rsidRPr="00BA0DEF">
        <w:rPr>
          <w:rFonts w:ascii="Arial" w:hAnsi="Arial" w:cs="Arial"/>
          <w:sz w:val="22"/>
          <w:szCs w:val="22"/>
        </w:rPr>
        <w:t>p</w:t>
      </w:r>
      <w:r w:rsidR="00FE0A8E" w:rsidRPr="00BA0DEF">
        <w:rPr>
          <w:rFonts w:ascii="Arial" w:hAnsi="Arial" w:cs="Arial"/>
          <w:sz w:val="22"/>
          <w:szCs w:val="22"/>
        </w:rPr>
        <w:t>omieszczenia chłodnicze</w:t>
      </w:r>
      <w:r w:rsidR="009B5986" w:rsidRPr="00BA0DEF">
        <w:rPr>
          <w:rFonts w:ascii="Arial" w:hAnsi="Arial" w:cs="Arial"/>
          <w:sz w:val="22"/>
          <w:szCs w:val="22"/>
        </w:rPr>
        <w:t>)</w:t>
      </w:r>
      <w:r w:rsidRPr="00BA0DEF">
        <w:rPr>
          <w:rFonts w:ascii="Arial" w:hAnsi="Arial" w:cs="Arial"/>
          <w:sz w:val="22"/>
          <w:szCs w:val="22"/>
        </w:rPr>
        <w:t xml:space="preserve"> </w:t>
      </w:r>
      <w:r w:rsidR="00FE0A8E" w:rsidRPr="00BA0DEF">
        <w:rPr>
          <w:rFonts w:ascii="Arial" w:hAnsi="Arial" w:cs="Arial"/>
          <w:sz w:val="22"/>
          <w:szCs w:val="22"/>
        </w:rPr>
        <w:t>w Piaseczniku 1</w:t>
      </w:r>
      <w:r w:rsidRPr="00BA0DEF">
        <w:rPr>
          <w:rFonts w:ascii="Arial" w:hAnsi="Arial" w:cs="Arial"/>
          <w:sz w:val="22"/>
          <w:szCs w:val="22"/>
        </w:rPr>
        <w:t xml:space="preserve"> jest zgłoszony w Powiatowym Inspektoracie Weterynarii oraz, że wyposażony jest w pełną dokumentację punktu skupu dziczyzny. </w:t>
      </w:r>
    </w:p>
    <w:p w14:paraId="48CC7938" w14:textId="0D503BFC" w:rsidR="00FE0A8E" w:rsidRPr="00BA0DEF" w:rsidRDefault="00FE0A8E" w:rsidP="00BA0DEF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BA0DEF">
        <w:rPr>
          <w:rFonts w:ascii="Arial" w:hAnsi="Arial" w:cs="Arial"/>
          <w:sz w:val="22"/>
          <w:szCs w:val="22"/>
        </w:rPr>
        <w:t>Skupowy z chwilą przyjęcia tuszy do pomieszczenia chłodniczego wystawiał będzie dokument „MP-Magazyn przyjmie”, w tym jeden egzemplarz dla Nadleśnictwa</w:t>
      </w:r>
      <w:r w:rsidR="002005B7">
        <w:rPr>
          <w:rFonts w:ascii="Arial" w:hAnsi="Arial" w:cs="Arial"/>
          <w:sz w:val="22"/>
          <w:szCs w:val="22"/>
        </w:rPr>
        <w:t xml:space="preserve">,                        </w:t>
      </w:r>
      <w:r w:rsidRPr="00BA0DEF">
        <w:rPr>
          <w:rFonts w:ascii="Arial" w:hAnsi="Arial" w:cs="Arial"/>
          <w:sz w:val="22"/>
          <w:szCs w:val="22"/>
        </w:rPr>
        <w:t xml:space="preserve"> a pozostały/e dla Kupującego. </w:t>
      </w:r>
    </w:p>
    <w:p w14:paraId="73712D66" w14:textId="1A41386C" w:rsidR="00D54DD9" w:rsidRDefault="00996E57" w:rsidP="00BA0DEF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6E57">
        <w:rPr>
          <w:rFonts w:ascii="Arial" w:hAnsi="Arial" w:cs="Arial"/>
          <w:color w:val="000000"/>
          <w:sz w:val="22"/>
          <w:szCs w:val="22"/>
        </w:rPr>
        <w:t xml:space="preserve">Dokument MP, </w:t>
      </w:r>
      <w:r w:rsidR="00FE0A8E">
        <w:rPr>
          <w:rFonts w:ascii="Arial" w:hAnsi="Arial" w:cs="Arial"/>
          <w:color w:val="000000"/>
          <w:sz w:val="22"/>
          <w:szCs w:val="22"/>
        </w:rPr>
        <w:t xml:space="preserve">o 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którym mowa w ust. </w:t>
      </w:r>
      <w:r w:rsidR="00A36FB8">
        <w:rPr>
          <w:rFonts w:ascii="Arial" w:hAnsi="Arial" w:cs="Arial"/>
          <w:color w:val="000000"/>
          <w:sz w:val="22"/>
          <w:szCs w:val="22"/>
        </w:rPr>
        <w:t>8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 stanowić będzie podstawę do obliczenia należności przysługującej nadleśnictwu i wystawieni</w:t>
      </w:r>
      <w:r w:rsidR="00A36FB8">
        <w:rPr>
          <w:rFonts w:ascii="Arial" w:hAnsi="Arial" w:cs="Arial"/>
          <w:color w:val="000000"/>
          <w:sz w:val="22"/>
          <w:szCs w:val="22"/>
        </w:rPr>
        <w:t>a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 stosownej faktury.</w:t>
      </w:r>
    </w:p>
    <w:p w14:paraId="36AA3CC3" w14:textId="531E3EFB" w:rsidR="00996E57" w:rsidRPr="00996E57" w:rsidRDefault="00996E57" w:rsidP="00BA0DEF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6E57">
        <w:rPr>
          <w:rFonts w:ascii="Arial" w:hAnsi="Arial" w:cs="Arial"/>
          <w:color w:val="000000"/>
          <w:sz w:val="22"/>
          <w:szCs w:val="22"/>
        </w:rPr>
        <w:t xml:space="preserve">Nadleśnictwo zobowiązuje się do przechowywania tusz zwierzyny do czasu ich odbioru przez Kupującego w odpowiednich warunkach chłodniczych i sanitarnych oraz zobowiązuje się zapewnić obsługę punktu </w:t>
      </w:r>
      <w:r w:rsidR="00A36FB8">
        <w:rPr>
          <w:rFonts w:ascii="Arial" w:hAnsi="Arial" w:cs="Arial"/>
          <w:color w:val="000000"/>
          <w:sz w:val="22"/>
          <w:szCs w:val="22"/>
        </w:rPr>
        <w:t>tymczasowego przechowywania tusz.</w:t>
      </w:r>
    </w:p>
    <w:p w14:paraId="3BE9E799" w14:textId="5A19F395" w:rsidR="00996E57" w:rsidRPr="00996E57" w:rsidRDefault="00996E57" w:rsidP="00BA0DEF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6E57">
        <w:rPr>
          <w:rFonts w:ascii="Arial" w:hAnsi="Arial" w:cs="Arial"/>
          <w:color w:val="000000"/>
          <w:sz w:val="22"/>
          <w:szCs w:val="22"/>
        </w:rPr>
        <w:t xml:space="preserve">Nadleśnictwo zobowiązuje się do prowadzenia </w:t>
      </w:r>
      <w:r w:rsidR="00963452">
        <w:rPr>
          <w:rFonts w:ascii="Arial" w:hAnsi="Arial" w:cs="Arial"/>
          <w:color w:val="000000"/>
          <w:sz w:val="22"/>
          <w:szCs w:val="22"/>
        </w:rPr>
        <w:t>pomieszcze</w:t>
      </w:r>
      <w:r w:rsidR="00A36FB8">
        <w:rPr>
          <w:rFonts w:ascii="Arial" w:hAnsi="Arial" w:cs="Arial"/>
          <w:color w:val="000000"/>
          <w:sz w:val="22"/>
          <w:szCs w:val="22"/>
        </w:rPr>
        <w:t>ń</w:t>
      </w:r>
      <w:r w:rsidR="00963452">
        <w:rPr>
          <w:rFonts w:ascii="Arial" w:hAnsi="Arial" w:cs="Arial"/>
          <w:color w:val="000000"/>
          <w:sz w:val="22"/>
          <w:szCs w:val="22"/>
        </w:rPr>
        <w:t xml:space="preserve"> chłodnicz</w:t>
      </w:r>
      <w:r w:rsidR="00A36FB8">
        <w:rPr>
          <w:rFonts w:ascii="Arial" w:hAnsi="Arial" w:cs="Arial"/>
          <w:color w:val="000000"/>
          <w:sz w:val="22"/>
          <w:szCs w:val="22"/>
        </w:rPr>
        <w:t>ych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 zgodnie </w:t>
      </w:r>
      <w:r w:rsidR="00963452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Pr="00996E57">
        <w:rPr>
          <w:rFonts w:ascii="Arial" w:hAnsi="Arial" w:cs="Arial"/>
          <w:color w:val="000000"/>
          <w:sz w:val="22"/>
          <w:szCs w:val="22"/>
        </w:rPr>
        <w:t>z obowiązującymi przepisami prawa.</w:t>
      </w:r>
      <w:r w:rsidR="00A36FB8">
        <w:rPr>
          <w:rFonts w:ascii="Arial" w:hAnsi="Arial" w:cs="Arial"/>
          <w:color w:val="000000"/>
          <w:sz w:val="22"/>
          <w:szCs w:val="22"/>
        </w:rPr>
        <w:t xml:space="preserve"> Nadleśnictwo ponosi koszty ich utrzymania </w:t>
      </w:r>
      <w:r w:rsidR="00A062A3">
        <w:rPr>
          <w:rFonts w:ascii="Arial" w:hAnsi="Arial" w:cs="Arial"/>
          <w:color w:val="000000"/>
          <w:sz w:val="22"/>
          <w:szCs w:val="22"/>
        </w:rPr>
        <w:t xml:space="preserve">                                    </w:t>
      </w:r>
      <w:r w:rsidR="00A36FB8">
        <w:rPr>
          <w:rFonts w:ascii="Arial" w:hAnsi="Arial" w:cs="Arial"/>
          <w:color w:val="000000"/>
          <w:sz w:val="22"/>
          <w:szCs w:val="22"/>
        </w:rPr>
        <w:t>i prowadzenia,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 zastrzeżeniem </w:t>
      </w:r>
      <w:r w:rsidRPr="00996E57">
        <w:rPr>
          <w:rFonts w:ascii="Arial" w:hAnsi="Arial" w:cs="Arial"/>
          <w:color w:val="000000" w:themeColor="text1"/>
          <w:sz w:val="22"/>
          <w:szCs w:val="22"/>
        </w:rPr>
        <w:t>§ 3 ust 1</w:t>
      </w:r>
      <w:r w:rsidR="00FE0A8E">
        <w:rPr>
          <w:rFonts w:ascii="Arial" w:hAnsi="Arial" w:cs="Arial"/>
          <w:color w:val="000000" w:themeColor="text1"/>
          <w:sz w:val="22"/>
          <w:szCs w:val="22"/>
        </w:rPr>
        <w:t>.</w:t>
      </w:r>
      <w:r w:rsidRPr="00996E57">
        <w:rPr>
          <w:rFonts w:ascii="Arial" w:hAnsi="Arial" w:cs="Arial"/>
          <w:color w:val="000000" w:themeColor="text1"/>
          <w:sz w:val="22"/>
          <w:szCs w:val="22"/>
        </w:rPr>
        <w:t xml:space="preserve"> punkt 2.</w:t>
      </w:r>
      <w:r w:rsidR="00A36FB8">
        <w:rPr>
          <w:rFonts w:ascii="Arial" w:hAnsi="Arial" w:cs="Arial"/>
          <w:color w:val="000000" w:themeColor="text1"/>
          <w:sz w:val="22"/>
          <w:szCs w:val="22"/>
        </w:rPr>
        <w:t xml:space="preserve"> Natomiast druki MP i znaczniki do znakowania tusz zapewnia Kupujący</w:t>
      </w:r>
      <w:r w:rsidR="002005B7">
        <w:rPr>
          <w:rFonts w:ascii="Arial" w:hAnsi="Arial" w:cs="Arial"/>
          <w:color w:val="000000" w:themeColor="text1"/>
          <w:sz w:val="22"/>
          <w:szCs w:val="22"/>
        </w:rPr>
        <w:t>.</w:t>
      </w:r>
    </w:p>
    <w:p w14:paraId="17669B7F" w14:textId="1E7DC963" w:rsidR="00996E57" w:rsidRPr="00996E57" w:rsidRDefault="00996E57" w:rsidP="00BA0DEF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6E57">
        <w:rPr>
          <w:rFonts w:ascii="Arial" w:hAnsi="Arial" w:cs="Arial"/>
          <w:color w:val="000000"/>
          <w:sz w:val="22"/>
          <w:szCs w:val="22"/>
        </w:rPr>
        <w:t xml:space="preserve">Odbiór tusz zwierzyny przez </w:t>
      </w:r>
      <w:r w:rsidR="002005B7">
        <w:rPr>
          <w:rFonts w:ascii="Arial" w:hAnsi="Arial" w:cs="Arial"/>
          <w:color w:val="000000"/>
          <w:sz w:val="22"/>
          <w:szCs w:val="22"/>
        </w:rPr>
        <w:t>K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upującego następował będzie jego staraniem, </w:t>
      </w:r>
      <w:r w:rsidR="00963452">
        <w:rPr>
          <w:rFonts w:ascii="Arial" w:hAnsi="Arial" w:cs="Arial"/>
          <w:color w:val="000000"/>
          <w:sz w:val="22"/>
          <w:szCs w:val="22"/>
        </w:rPr>
        <w:t xml:space="preserve">                             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w terminach ustalonych ze </w:t>
      </w:r>
      <w:r w:rsidR="002005B7">
        <w:rPr>
          <w:rFonts w:ascii="Arial" w:hAnsi="Arial" w:cs="Arial"/>
          <w:color w:val="000000"/>
          <w:sz w:val="22"/>
          <w:szCs w:val="22"/>
        </w:rPr>
        <w:t>S</w:t>
      </w:r>
      <w:r w:rsidRPr="00996E57">
        <w:rPr>
          <w:rFonts w:ascii="Arial" w:hAnsi="Arial" w:cs="Arial"/>
          <w:color w:val="000000"/>
          <w:sz w:val="22"/>
          <w:szCs w:val="22"/>
        </w:rPr>
        <w:t>k</w:t>
      </w:r>
      <w:r w:rsidR="00963452">
        <w:rPr>
          <w:rFonts w:ascii="Arial" w:hAnsi="Arial" w:cs="Arial"/>
          <w:color w:val="000000"/>
          <w:sz w:val="22"/>
          <w:szCs w:val="22"/>
        </w:rPr>
        <w:t>upowym</w:t>
      </w:r>
      <w:r w:rsidRPr="00996E57">
        <w:rPr>
          <w:rFonts w:ascii="Arial" w:hAnsi="Arial" w:cs="Arial"/>
          <w:color w:val="000000"/>
          <w:sz w:val="22"/>
          <w:szCs w:val="22"/>
        </w:rPr>
        <w:t>.</w:t>
      </w:r>
    </w:p>
    <w:p w14:paraId="5668127B" w14:textId="7B9CCE4C" w:rsidR="00996E57" w:rsidRPr="00CB3C9C" w:rsidRDefault="00996E57" w:rsidP="00BA0DEF">
      <w:pPr>
        <w:pStyle w:val="NormalnyWeb"/>
        <w:numPr>
          <w:ilvl w:val="0"/>
          <w:numId w:val="13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6E57">
        <w:rPr>
          <w:rFonts w:ascii="Arial" w:hAnsi="Arial" w:cs="Arial"/>
          <w:color w:val="000000"/>
          <w:sz w:val="22"/>
          <w:szCs w:val="22"/>
        </w:rPr>
        <w:t xml:space="preserve">Kupujący zobowiązuje się do odbioru tusz </w:t>
      </w:r>
      <w:r w:rsidRPr="002005B7">
        <w:rPr>
          <w:rFonts w:ascii="Arial" w:hAnsi="Arial" w:cs="Arial"/>
          <w:b/>
          <w:bCs/>
          <w:color w:val="000000"/>
          <w:sz w:val="22"/>
          <w:szCs w:val="22"/>
        </w:rPr>
        <w:t>na bieżąco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, jednak nie później niż </w:t>
      </w:r>
      <w:r w:rsidR="00937793">
        <w:rPr>
          <w:rFonts w:ascii="Arial" w:hAnsi="Arial" w:cs="Arial"/>
          <w:color w:val="000000"/>
          <w:sz w:val="22"/>
          <w:szCs w:val="22"/>
        </w:rPr>
        <w:t>7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 dni od powzięcia informacji od Skupowanego o konieczności odbioru tusz.</w:t>
      </w:r>
      <w:r w:rsidR="00937793">
        <w:rPr>
          <w:rFonts w:ascii="Arial" w:hAnsi="Arial" w:cs="Arial"/>
          <w:color w:val="000000"/>
          <w:sz w:val="22"/>
          <w:szCs w:val="22"/>
        </w:rPr>
        <w:t xml:space="preserve"> Przekazywanie informacji będzie się odbywało w formie telefonicznej lub </w:t>
      </w:r>
      <w:r w:rsidR="002005B7">
        <w:rPr>
          <w:rFonts w:ascii="Arial" w:hAnsi="Arial" w:cs="Arial"/>
          <w:color w:val="000000"/>
          <w:sz w:val="22"/>
          <w:szCs w:val="22"/>
        </w:rPr>
        <w:t>pocztą elektroniczną (e-mail)</w:t>
      </w:r>
      <w:r w:rsidR="00937793">
        <w:rPr>
          <w:rFonts w:ascii="Arial" w:hAnsi="Arial" w:cs="Arial"/>
          <w:color w:val="000000"/>
          <w:sz w:val="22"/>
          <w:szCs w:val="22"/>
        </w:rPr>
        <w:t>.</w:t>
      </w:r>
    </w:p>
    <w:p w14:paraId="0D1FBE2F" w14:textId="77777777" w:rsidR="00CB3C9C" w:rsidRPr="00996E57" w:rsidRDefault="00CB3C9C" w:rsidP="00CB3C9C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</w:p>
    <w:p w14:paraId="7199CD20" w14:textId="7D055364" w:rsidR="00996E57" w:rsidRPr="00937793" w:rsidRDefault="00996E57" w:rsidP="00963452">
      <w:pPr>
        <w:pStyle w:val="NormalnyWeb"/>
        <w:spacing w:before="0" w:beforeAutospacing="0" w:after="160" w:afterAutospacing="0"/>
        <w:jc w:val="center"/>
        <w:rPr>
          <w:rFonts w:ascii="Arial" w:hAnsi="Arial" w:cs="Arial"/>
          <w:b/>
          <w:bCs/>
        </w:rPr>
      </w:pPr>
      <w:r w:rsidRPr="00937793">
        <w:rPr>
          <w:rFonts w:ascii="Arial" w:hAnsi="Arial" w:cs="Arial"/>
          <w:b/>
          <w:bCs/>
          <w:sz w:val="22"/>
          <w:szCs w:val="22"/>
        </w:rPr>
        <w:lastRenderedPageBreak/>
        <w:t>§</w:t>
      </w:r>
      <w:r w:rsidR="00963452" w:rsidRPr="00937793">
        <w:rPr>
          <w:rFonts w:ascii="Arial" w:hAnsi="Arial" w:cs="Arial"/>
          <w:b/>
          <w:bCs/>
          <w:sz w:val="22"/>
          <w:szCs w:val="22"/>
        </w:rPr>
        <w:t xml:space="preserve"> </w:t>
      </w:r>
      <w:r w:rsidRPr="00937793">
        <w:rPr>
          <w:rFonts w:ascii="Arial" w:hAnsi="Arial" w:cs="Arial"/>
          <w:b/>
          <w:bCs/>
          <w:sz w:val="22"/>
          <w:szCs w:val="22"/>
        </w:rPr>
        <w:t>3</w:t>
      </w:r>
      <w:r w:rsidR="00963452" w:rsidRPr="00937793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345F39AA" w14:textId="18A79A5C" w:rsidR="00996E57" w:rsidRPr="00996E57" w:rsidRDefault="00996E57" w:rsidP="002005B7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6E57">
        <w:rPr>
          <w:rFonts w:ascii="Arial" w:hAnsi="Arial" w:cs="Arial"/>
          <w:color w:val="000000"/>
          <w:sz w:val="22"/>
          <w:szCs w:val="22"/>
        </w:rPr>
        <w:t xml:space="preserve">Kupujący zobowiązuje się zapłacić </w:t>
      </w:r>
      <w:r w:rsidR="000F6BE6">
        <w:rPr>
          <w:rFonts w:ascii="Arial" w:hAnsi="Arial" w:cs="Arial"/>
          <w:color w:val="000000"/>
          <w:sz w:val="22"/>
          <w:szCs w:val="22"/>
        </w:rPr>
        <w:t>N</w:t>
      </w:r>
      <w:r w:rsidRPr="00996E57">
        <w:rPr>
          <w:rFonts w:ascii="Arial" w:hAnsi="Arial" w:cs="Arial"/>
          <w:color w:val="000000"/>
          <w:sz w:val="22"/>
          <w:szCs w:val="22"/>
        </w:rPr>
        <w:t>adleśnictwu:</w:t>
      </w:r>
    </w:p>
    <w:p w14:paraId="4433FE1B" w14:textId="70D986CC" w:rsidR="00996E57" w:rsidRPr="00996E57" w:rsidRDefault="00996E57" w:rsidP="002005B7">
      <w:pPr>
        <w:pStyle w:val="NormalnyWeb"/>
        <w:numPr>
          <w:ilvl w:val="1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6E57">
        <w:rPr>
          <w:rFonts w:ascii="Arial" w:hAnsi="Arial" w:cs="Arial"/>
          <w:color w:val="000000"/>
          <w:sz w:val="22"/>
          <w:szCs w:val="22"/>
        </w:rPr>
        <w:t>należność z tytułu sprzedaży tuż zwierzyny łownej według stawek określonych</w:t>
      </w:r>
      <w:r w:rsidR="00705567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 w ust 2.</w:t>
      </w:r>
      <w:r w:rsidR="002005B7">
        <w:rPr>
          <w:rFonts w:ascii="Arial" w:hAnsi="Arial" w:cs="Arial"/>
          <w:color w:val="000000"/>
          <w:sz w:val="22"/>
          <w:szCs w:val="22"/>
        </w:rPr>
        <w:t>,</w:t>
      </w:r>
    </w:p>
    <w:p w14:paraId="19A8395D" w14:textId="7AA4872D" w:rsidR="00996E57" w:rsidRPr="00996E57" w:rsidRDefault="00996E57" w:rsidP="002005B7">
      <w:pPr>
        <w:pStyle w:val="NormalnyWeb"/>
        <w:numPr>
          <w:ilvl w:val="1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6E57">
        <w:rPr>
          <w:rFonts w:ascii="Arial" w:hAnsi="Arial" w:cs="Arial"/>
          <w:color w:val="000000"/>
          <w:sz w:val="22"/>
          <w:szCs w:val="22"/>
        </w:rPr>
        <w:t xml:space="preserve">należność z tytułu </w:t>
      </w:r>
      <w:r w:rsidR="00937793">
        <w:rPr>
          <w:rFonts w:ascii="Arial" w:hAnsi="Arial" w:cs="Arial"/>
          <w:color w:val="000000"/>
          <w:sz w:val="22"/>
          <w:szCs w:val="22"/>
        </w:rPr>
        <w:t xml:space="preserve">tymczasowego 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przechowywania tusz zwierzyny łownej </w:t>
      </w:r>
      <w:r w:rsidR="00937793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w </w:t>
      </w:r>
      <w:r w:rsidR="00705567">
        <w:rPr>
          <w:rFonts w:ascii="Arial" w:hAnsi="Arial" w:cs="Arial"/>
          <w:color w:val="000000"/>
          <w:sz w:val="22"/>
          <w:szCs w:val="22"/>
        </w:rPr>
        <w:t xml:space="preserve">pomieszczeniu chłodniczym 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od momentu przyjęcia do chwili odbioru przez </w:t>
      </w:r>
      <w:r w:rsidR="007639E8">
        <w:rPr>
          <w:rFonts w:ascii="Arial" w:hAnsi="Arial" w:cs="Arial"/>
          <w:color w:val="000000"/>
          <w:sz w:val="22"/>
          <w:szCs w:val="22"/>
        </w:rPr>
        <w:t>K</w:t>
      </w:r>
      <w:r w:rsidRPr="00996E57">
        <w:rPr>
          <w:rFonts w:ascii="Arial" w:hAnsi="Arial" w:cs="Arial"/>
          <w:color w:val="000000"/>
          <w:sz w:val="22"/>
          <w:szCs w:val="22"/>
        </w:rPr>
        <w:t>upującego</w:t>
      </w:r>
      <w:r w:rsidR="007055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6E57">
        <w:rPr>
          <w:rFonts w:ascii="Arial" w:hAnsi="Arial" w:cs="Arial"/>
          <w:color w:val="000000"/>
          <w:sz w:val="22"/>
          <w:szCs w:val="22"/>
        </w:rPr>
        <w:t>–</w:t>
      </w:r>
      <w:r w:rsidR="007639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w kwocie </w:t>
      </w:r>
      <w:r w:rsidRPr="00937793">
        <w:rPr>
          <w:rFonts w:ascii="Arial" w:hAnsi="Arial" w:cs="Arial"/>
          <w:b/>
          <w:bCs/>
          <w:color w:val="000000"/>
          <w:sz w:val="22"/>
          <w:szCs w:val="22"/>
        </w:rPr>
        <w:t>2</w:t>
      </w:r>
      <w:r w:rsidR="00705567" w:rsidRPr="00937793">
        <w:rPr>
          <w:rFonts w:ascii="Arial" w:hAnsi="Arial" w:cs="Arial"/>
          <w:b/>
          <w:bCs/>
          <w:color w:val="000000"/>
          <w:sz w:val="22"/>
          <w:szCs w:val="22"/>
        </w:rPr>
        <w:t>,70</w:t>
      </w:r>
      <w:r w:rsidRPr="00937793">
        <w:rPr>
          <w:rFonts w:ascii="Arial" w:hAnsi="Arial" w:cs="Arial"/>
          <w:b/>
          <w:bCs/>
          <w:color w:val="000000"/>
          <w:sz w:val="22"/>
          <w:szCs w:val="22"/>
        </w:rPr>
        <w:t xml:space="preserve"> zł netto</w:t>
      </w:r>
      <w:r w:rsidRPr="00996E57">
        <w:rPr>
          <w:rFonts w:ascii="Arial" w:hAnsi="Arial" w:cs="Arial"/>
          <w:color w:val="000000"/>
          <w:sz w:val="22"/>
          <w:szCs w:val="22"/>
        </w:rPr>
        <w:t>, za każdy kilogram tuszy przyjęty do skupu.</w:t>
      </w:r>
    </w:p>
    <w:p w14:paraId="57821548" w14:textId="22369A32" w:rsidR="00705567" w:rsidRDefault="00996E57" w:rsidP="002005B7">
      <w:pPr>
        <w:pStyle w:val="NormalnyWeb"/>
        <w:numPr>
          <w:ilvl w:val="0"/>
          <w:numId w:val="16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996E57">
        <w:rPr>
          <w:rFonts w:ascii="Arial" w:hAnsi="Arial" w:cs="Arial"/>
          <w:color w:val="000000"/>
          <w:sz w:val="22"/>
          <w:szCs w:val="22"/>
        </w:rPr>
        <w:t>Na podstawie oferty przyjęto następujące ceny netto tusz:</w:t>
      </w:r>
    </w:p>
    <w:p w14:paraId="46481233" w14:textId="5938F8F0" w:rsidR="00996E57" w:rsidRPr="00996E57" w:rsidRDefault="00996E57" w:rsidP="007639E8">
      <w:pPr>
        <w:pStyle w:val="NormalnyWeb"/>
        <w:spacing w:before="0" w:beforeAutospacing="0" w:after="0" w:afterAutospacing="0" w:line="360" w:lineRule="auto"/>
        <w:ind w:left="1440"/>
        <w:jc w:val="both"/>
        <w:rPr>
          <w:rFonts w:ascii="Arial" w:hAnsi="Arial" w:cs="Arial"/>
        </w:rPr>
      </w:pPr>
      <w:r w:rsidRPr="00996E57">
        <w:rPr>
          <w:rFonts w:ascii="Arial" w:hAnsi="Arial" w:cs="Arial"/>
          <w:color w:val="000000"/>
          <w:sz w:val="22"/>
          <w:szCs w:val="22"/>
        </w:rPr>
        <w:t>Jeleń</w:t>
      </w:r>
      <w:r w:rsidR="00705567">
        <w:rPr>
          <w:rFonts w:ascii="Arial" w:hAnsi="Arial" w:cs="Arial"/>
          <w:color w:val="000000"/>
          <w:sz w:val="22"/>
          <w:szCs w:val="22"/>
        </w:rPr>
        <w:t xml:space="preserve"> 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  </w:t>
      </w:r>
      <w:r w:rsidR="00705567">
        <w:rPr>
          <w:rFonts w:ascii="Arial" w:hAnsi="Arial" w:cs="Arial"/>
          <w:color w:val="000000"/>
          <w:sz w:val="22"/>
          <w:szCs w:val="22"/>
        </w:rPr>
        <w:tab/>
      </w:r>
      <w:r>
        <w:rPr>
          <w:rFonts w:ascii="Arial" w:hAnsi="Arial" w:cs="Arial"/>
          <w:color w:val="000000"/>
          <w:sz w:val="22"/>
          <w:szCs w:val="22"/>
        </w:rPr>
        <w:t>I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 klasa jakości – .....</w:t>
      </w:r>
      <w:r>
        <w:rPr>
          <w:rFonts w:ascii="Arial" w:hAnsi="Arial" w:cs="Arial"/>
          <w:color w:val="000000"/>
          <w:sz w:val="22"/>
          <w:szCs w:val="22"/>
        </w:rPr>
        <w:t>.........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  </w:t>
      </w:r>
      <w:r w:rsidR="00705567">
        <w:rPr>
          <w:rFonts w:ascii="Arial" w:hAnsi="Arial" w:cs="Arial"/>
          <w:color w:val="000000"/>
          <w:sz w:val="22"/>
          <w:szCs w:val="22"/>
        </w:rPr>
        <w:t>z</w:t>
      </w:r>
      <w:r w:rsidRPr="00996E57">
        <w:rPr>
          <w:rFonts w:ascii="Arial" w:hAnsi="Arial" w:cs="Arial"/>
          <w:color w:val="000000"/>
          <w:sz w:val="22"/>
          <w:szCs w:val="22"/>
        </w:rPr>
        <w:t xml:space="preserve">ł/kg </w:t>
      </w:r>
    </w:p>
    <w:p w14:paraId="55EF1AF3" w14:textId="60185DE9" w:rsidR="007C7624" w:rsidRPr="002005B7" w:rsidRDefault="00705567" w:rsidP="007639E8">
      <w:pPr>
        <w:pStyle w:val="Akapitzlist"/>
        <w:spacing w:line="360" w:lineRule="auto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>Daniel</w:t>
      </w:r>
      <w:r w:rsidR="00996E57" w:rsidRPr="002005B7">
        <w:rPr>
          <w:rFonts w:ascii="Arial" w:hAnsi="Arial" w:cs="Arial"/>
          <w:color w:val="000000"/>
          <w:sz w:val="22"/>
          <w:szCs w:val="22"/>
        </w:rPr>
        <w:t xml:space="preserve">  </w:t>
      </w:r>
      <w:r w:rsidRPr="002005B7">
        <w:rPr>
          <w:rFonts w:ascii="Arial" w:hAnsi="Arial" w:cs="Arial"/>
          <w:color w:val="000000"/>
          <w:sz w:val="22"/>
          <w:szCs w:val="22"/>
        </w:rPr>
        <w:tab/>
      </w:r>
      <w:r w:rsidR="00996E57" w:rsidRPr="002005B7">
        <w:rPr>
          <w:rFonts w:ascii="Arial" w:hAnsi="Arial" w:cs="Arial"/>
          <w:color w:val="000000"/>
          <w:sz w:val="22"/>
          <w:szCs w:val="22"/>
        </w:rPr>
        <w:t xml:space="preserve">I klasa jakości – ..............  </w:t>
      </w:r>
      <w:r w:rsidRPr="002005B7">
        <w:rPr>
          <w:rFonts w:ascii="Arial" w:hAnsi="Arial" w:cs="Arial"/>
          <w:color w:val="000000"/>
          <w:sz w:val="22"/>
          <w:szCs w:val="22"/>
        </w:rPr>
        <w:t>z</w:t>
      </w:r>
      <w:r w:rsidR="00996E57" w:rsidRPr="002005B7">
        <w:rPr>
          <w:rFonts w:ascii="Arial" w:hAnsi="Arial" w:cs="Arial"/>
          <w:color w:val="000000"/>
          <w:sz w:val="22"/>
          <w:szCs w:val="22"/>
        </w:rPr>
        <w:t>ł/kg</w:t>
      </w:r>
    </w:p>
    <w:p w14:paraId="50E9AFBF" w14:textId="522450AF" w:rsidR="00996E57" w:rsidRPr="002005B7" w:rsidRDefault="00705567" w:rsidP="007639E8">
      <w:pPr>
        <w:pStyle w:val="Akapitzlist"/>
        <w:spacing w:line="360" w:lineRule="auto"/>
        <w:ind w:left="1440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>Sarna</w:t>
      </w:r>
      <w:r w:rsidRPr="002005B7">
        <w:rPr>
          <w:rFonts w:ascii="Arial" w:hAnsi="Arial" w:cs="Arial"/>
          <w:color w:val="000000"/>
          <w:sz w:val="22"/>
          <w:szCs w:val="22"/>
        </w:rPr>
        <w:tab/>
      </w:r>
      <w:r w:rsidR="00FE5BE5" w:rsidRPr="002005B7">
        <w:rPr>
          <w:rFonts w:ascii="Arial" w:hAnsi="Arial" w:cs="Arial"/>
          <w:color w:val="000000"/>
          <w:sz w:val="22"/>
          <w:szCs w:val="22"/>
        </w:rPr>
        <w:tab/>
      </w:r>
      <w:r w:rsidR="00996E57" w:rsidRPr="002005B7">
        <w:rPr>
          <w:rFonts w:ascii="Arial" w:hAnsi="Arial" w:cs="Arial"/>
          <w:color w:val="000000"/>
          <w:sz w:val="22"/>
          <w:szCs w:val="22"/>
        </w:rPr>
        <w:t xml:space="preserve">I klasa jakości – .............   </w:t>
      </w:r>
      <w:r w:rsidRPr="002005B7">
        <w:rPr>
          <w:rFonts w:ascii="Arial" w:hAnsi="Arial" w:cs="Arial"/>
          <w:color w:val="000000"/>
          <w:sz w:val="22"/>
          <w:szCs w:val="22"/>
        </w:rPr>
        <w:t>z</w:t>
      </w:r>
      <w:r w:rsidR="00996E57" w:rsidRPr="002005B7">
        <w:rPr>
          <w:rFonts w:ascii="Arial" w:hAnsi="Arial" w:cs="Arial"/>
          <w:color w:val="000000"/>
          <w:sz w:val="22"/>
          <w:szCs w:val="22"/>
        </w:rPr>
        <w:t>ł/kg</w:t>
      </w:r>
    </w:p>
    <w:p w14:paraId="30081990" w14:textId="0F2DE7F5" w:rsidR="00996E57" w:rsidRPr="002005B7" w:rsidRDefault="00996E57" w:rsidP="002005B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 xml:space="preserve">Ceny pozostałych klas ustala się w proporcji: </w:t>
      </w:r>
    </w:p>
    <w:p w14:paraId="41C987B9" w14:textId="4D9E65BB" w:rsidR="00996E57" w:rsidRPr="002005B7" w:rsidRDefault="00996E57" w:rsidP="002005B7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>Klasa II – 80 % ceny I klasy jakości</w:t>
      </w:r>
      <w:r w:rsidR="007639E8">
        <w:rPr>
          <w:rFonts w:ascii="Arial" w:hAnsi="Arial" w:cs="Arial"/>
          <w:color w:val="000000"/>
          <w:sz w:val="22"/>
          <w:szCs w:val="22"/>
        </w:rPr>
        <w:t>, tj.: …………………………… zł/kg,</w:t>
      </w:r>
    </w:p>
    <w:p w14:paraId="6B6898F3" w14:textId="05B60094" w:rsidR="00996E57" w:rsidRPr="002005B7" w:rsidRDefault="00996E57" w:rsidP="002005B7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>Klasa III – poza normą – 50 % ceny I klasy jakości</w:t>
      </w:r>
      <w:r w:rsidR="007639E8">
        <w:rPr>
          <w:rFonts w:ascii="Arial" w:hAnsi="Arial" w:cs="Arial"/>
          <w:color w:val="000000"/>
          <w:sz w:val="22"/>
          <w:szCs w:val="22"/>
        </w:rPr>
        <w:t>, tj.: ……………zł/kg</w:t>
      </w:r>
    </w:p>
    <w:p w14:paraId="26C08CD4" w14:textId="2BC6CA75" w:rsidR="00996E57" w:rsidRPr="002005B7" w:rsidRDefault="00996E57" w:rsidP="002005B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 xml:space="preserve">O zakwalifikowaniu tuszy do klasy jakości decyduje kryterium wagi i kryterium uszkodzenia tuszy spowodowanego pozyskaniem zwierzyny. Kryterium wagi będzie stosowane jak poniżej: </w:t>
      </w:r>
    </w:p>
    <w:p w14:paraId="43E75FE1" w14:textId="77777777" w:rsidR="00996E57" w:rsidRPr="002005B7" w:rsidRDefault="00996E57" w:rsidP="007639E8">
      <w:pPr>
        <w:pStyle w:val="Akapitzlist"/>
        <w:spacing w:line="360" w:lineRule="auto"/>
        <w:ind w:left="144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005B7">
        <w:rPr>
          <w:rFonts w:ascii="Arial" w:hAnsi="Arial" w:cs="Arial"/>
          <w:b/>
          <w:bCs/>
          <w:color w:val="000000"/>
          <w:sz w:val="22"/>
          <w:szCs w:val="22"/>
        </w:rPr>
        <w:t>I klasa jakości obejmuje tusze:</w:t>
      </w:r>
    </w:p>
    <w:p w14:paraId="1E5623CA" w14:textId="6F3E1768" w:rsidR="00996E57" w:rsidRPr="002005B7" w:rsidRDefault="00FE5BE5" w:rsidP="002005B7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>Jeleni o wadze od 25 kg wzwyż</w:t>
      </w:r>
      <w:r w:rsidR="00937793" w:rsidRPr="002005B7">
        <w:rPr>
          <w:rFonts w:ascii="Arial" w:hAnsi="Arial" w:cs="Arial"/>
          <w:color w:val="000000"/>
          <w:sz w:val="22"/>
          <w:szCs w:val="22"/>
        </w:rPr>
        <w:t>,</w:t>
      </w:r>
    </w:p>
    <w:p w14:paraId="69A7C92F" w14:textId="40668AD5" w:rsidR="00996E57" w:rsidRPr="002005B7" w:rsidRDefault="00FE5BE5" w:rsidP="002005B7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>Danieli</w:t>
      </w:r>
      <w:r w:rsidR="00996E57" w:rsidRPr="002005B7">
        <w:rPr>
          <w:rFonts w:ascii="Arial" w:hAnsi="Arial" w:cs="Arial"/>
          <w:color w:val="000000"/>
          <w:sz w:val="22"/>
          <w:szCs w:val="22"/>
        </w:rPr>
        <w:t xml:space="preserve"> o wadze od </w:t>
      </w:r>
      <w:r w:rsidRPr="002005B7">
        <w:rPr>
          <w:rFonts w:ascii="Arial" w:hAnsi="Arial" w:cs="Arial"/>
          <w:color w:val="000000"/>
          <w:sz w:val="22"/>
          <w:szCs w:val="22"/>
        </w:rPr>
        <w:t>20</w:t>
      </w:r>
      <w:r w:rsidR="00996E57" w:rsidRPr="002005B7">
        <w:rPr>
          <w:rFonts w:ascii="Arial" w:hAnsi="Arial" w:cs="Arial"/>
          <w:color w:val="000000"/>
          <w:sz w:val="22"/>
          <w:szCs w:val="22"/>
        </w:rPr>
        <w:t xml:space="preserve"> kg wzwyż</w:t>
      </w:r>
      <w:r w:rsidR="00937793" w:rsidRPr="002005B7">
        <w:rPr>
          <w:rFonts w:ascii="Arial" w:hAnsi="Arial" w:cs="Arial"/>
          <w:color w:val="000000"/>
          <w:sz w:val="22"/>
          <w:szCs w:val="22"/>
        </w:rPr>
        <w:t>,</w:t>
      </w:r>
    </w:p>
    <w:p w14:paraId="64DDF0E1" w14:textId="047A2712" w:rsidR="00996E57" w:rsidRPr="002005B7" w:rsidRDefault="00FE5BE5" w:rsidP="002005B7">
      <w:pPr>
        <w:pStyle w:val="Akapitzlist"/>
        <w:numPr>
          <w:ilvl w:val="2"/>
          <w:numId w:val="15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>Saren</w:t>
      </w:r>
      <w:r w:rsidR="00996E57" w:rsidRPr="002005B7">
        <w:rPr>
          <w:rFonts w:ascii="Arial" w:hAnsi="Arial" w:cs="Arial"/>
          <w:color w:val="000000"/>
          <w:sz w:val="22"/>
          <w:szCs w:val="22"/>
        </w:rPr>
        <w:t xml:space="preserve"> o wadze od </w:t>
      </w:r>
      <w:r w:rsidRPr="002005B7">
        <w:rPr>
          <w:rFonts w:ascii="Arial" w:hAnsi="Arial" w:cs="Arial"/>
          <w:color w:val="000000"/>
          <w:sz w:val="22"/>
          <w:szCs w:val="22"/>
        </w:rPr>
        <w:t>11</w:t>
      </w:r>
      <w:r w:rsidR="00996E57" w:rsidRPr="002005B7">
        <w:rPr>
          <w:rFonts w:ascii="Arial" w:hAnsi="Arial" w:cs="Arial"/>
          <w:color w:val="000000"/>
          <w:sz w:val="22"/>
          <w:szCs w:val="22"/>
        </w:rPr>
        <w:t xml:space="preserve"> kg wzwyż</w:t>
      </w:r>
      <w:r w:rsidR="00937793" w:rsidRPr="002005B7">
        <w:rPr>
          <w:rFonts w:ascii="Arial" w:hAnsi="Arial" w:cs="Arial"/>
          <w:color w:val="000000"/>
          <w:sz w:val="22"/>
          <w:szCs w:val="22"/>
        </w:rPr>
        <w:t>,</w:t>
      </w:r>
    </w:p>
    <w:p w14:paraId="316EDBA7" w14:textId="77777777" w:rsidR="00996E57" w:rsidRPr="002005B7" w:rsidRDefault="00996E57" w:rsidP="007639E8">
      <w:pPr>
        <w:pStyle w:val="Akapitzlist"/>
        <w:spacing w:line="360" w:lineRule="auto"/>
        <w:ind w:left="1440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2005B7">
        <w:rPr>
          <w:rFonts w:ascii="Arial" w:hAnsi="Arial" w:cs="Arial"/>
          <w:b/>
          <w:bCs/>
          <w:color w:val="000000"/>
          <w:sz w:val="22"/>
          <w:szCs w:val="22"/>
        </w:rPr>
        <w:t>II klasa obejmuje tusze:</w:t>
      </w:r>
    </w:p>
    <w:p w14:paraId="04ED6F70" w14:textId="611EAFBC" w:rsidR="00996E57" w:rsidRPr="002005B7" w:rsidRDefault="00FE5BE5" w:rsidP="002005B7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>Jeleni o wadze do 24,99 kg</w:t>
      </w:r>
      <w:r w:rsidR="00937793" w:rsidRPr="002005B7">
        <w:rPr>
          <w:rFonts w:ascii="Arial" w:hAnsi="Arial" w:cs="Arial"/>
          <w:color w:val="000000"/>
          <w:sz w:val="22"/>
          <w:szCs w:val="22"/>
        </w:rPr>
        <w:t>,</w:t>
      </w:r>
      <w:r w:rsidR="00996E57" w:rsidRPr="002005B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23D8C008" w14:textId="35524AAD" w:rsidR="00996E57" w:rsidRPr="002005B7" w:rsidRDefault="00FE5BE5" w:rsidP="002005B7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>Danieli</w:t>
      </w:r>
      <w:r w:rsidR="00996E57" w:rsidRPr="002005B7">
        <w:rPr>
          <w:rFonts w:ascii="Arial" w:hAnsi="Arial" w:cs="Arial"/>
          <w:color w:val="000000"/>
          <w:sz w:val="22"/>
          <w:szCs w:val="22"/>
        </w:rPr>
        <w:t xml:space="preserve"> o wadze do 1</w:t>
      </w:r>
      <w:r w:rsidRPr="002005B7">
        <w:rPr>
          <w:rFonts w:ascii="Arial" w:hAnsi="Arial" w:cs="Arial"/>
          <w:color w:val="000000"/>
          <w:sz w:val="22"/>
          <w:szCs w:val="22"/>
        </w:rPr>
        <w:t>9</w:t>
      </w:r>
      <w:r w:rsidR="00996E57" w:rsidRPr="002005B7">
        <w:rPr>
          <w:rFonts w:ascii="Arial" w:hAnsi="Arial" w:cs="Arial"/>
          <w:color w:val="000000"/>
          <w:sz w:val="22"/>
          <w:szCs w:val="22"/>
        </w:rPr>
        <w:t>,99 kg</w:t>
      </w:r>
      <w:r w:rsidR="00937793" w:rsidRPr="002005B7">
        <w:rPr>
          <w:rFonts w:ascii="Arial" w:hAnsi="Arial" w:cs="Arial"/>
          <w:color w:val="000000"/>
          <w:sz w:val="22"/>
          <w:szCs w:val="22"/>
        </w:rPr>
        <w:t>,</w:t>
      </w:r>
    </w:p>
    <w:p w14:paraId="4D4BAA0E" w14:textId="44B9180A" w:rsidR="00450376" w:rsidRPr="002005B7" w:rsidRDefault="00FE5BE5" w:rsidP="002005B7">
      <w:pPr>
        <w:pStyle w:val="Akapitzlist"/>
        <w:numPr>
          <w:ilvl w:val="2"/>
          <w:numId w:val="1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 xml:space="preserve">Saren </w:t>
      </w:r>
      <w:r w:rsidR="00450376" w:rsidRPr="002005B7">
        <w:rPr>
          <w:rFonts w:ascii="Arial" w:hAnsi="Arial" w:cs="Arial"/>
          <w:color w:val="000000"/>
          <w:sz w:val="22"/>
          <w:szCs w:val="22"/>
        </w:rPr>
        <w:t xml:space="preserve">o wadze </w:t>
      </w:r>
      <w:r w:rsidR="00705567" w:rsidRPr="002005B7">
        <w:rPr>
          <w:rFonts w:ascii="Arial" w:hAnsi="Arial" w:cs="Arial"/>
          <w:color w:val="000000"/>
          <w:sz w:val="22"/>
          <w:szCs w:val="22"/>
        </w:rPr>
        <w:t>do</w:t>
      </w:r>
      <w:r w:rsidR="00450376" w:rsidRPr="002005B7">
        <w:rPr>
          <w:rFonts w:ascii="Arial" w:hAnsi="Arial" w:cs="Arial"/>
          <w:color w:val="000000"/>
          <w:sz w:val="22"/>
          <w:szCs w:val="22"/>
        </w:rPr>
        <w:t xml:space="preserve"> </w:t>
      </w:r>
      <w:r w:rsidRPr="002005B7">
        <w:rPr>
          <w:rFonts w:ascii="Arial" w:hAnsi="Arial" w:cs="Arial"/>
          <w:color w:val="000000"/>
          <w:sz w:val="22"/>
          <w:szCs w:val="22"/>
        </w:rPr>
        <w:t>10</w:t>
      </w:r>
      <w:r w:rsidR="00450376" w:rsidRPr="002005B7">
        <w:rPr>
          <w:rFonts w:ascii="Arial" w:hAnsi="Arial" w:cs="Arial"/>
          <w:color w:val="000000"/>
          <w:sz w:val="22"/>
          <w:szCs w:val="22"/>
        </w:rPr>
        <w:t>,99 kg</w:t>
      </w:r>
      <w:r w:rsidR="00937793" w:rsidRPr="002005B7">
        <w:rPr>
          <w:rFonts w:ascii="Arial" w:hAnsi="Arial" w:cs="Arial"/>
          <w:color w:val="000000"/>
          <w:sz w:val="22"/>
          <w:szCs w:val="22"/>
        </w:rPr>
        <w:t>,</w:t>
      </w:r>
    </w:p>
    <w:p w14:paraId="6AC7A8EF" w14:textId="77777777" w:rsidR="00450376" w:rsidRPr="002005B7" w:rsidRDefault="00450376" w:rsidP="002005B7">
      <w:pPr>
        <w:pStyle w:val="Akapitzlist"/>
        <w:numPr>
          <w:ilvl w:val="0"/>
          <w:numId w:val="1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>Kryterium uszkodzenia tuszy, obszar uszkodzenia tuszy niezależnie od gatunku:</w:t>
      </w:r>
    </w:p>
    <w:p w14:paraId="08A8CE77" w14:textId="5620F775" w:rsidR="00450376" w:rsidRPr="002005B7" w:rsidRDefault="00450376" w:rsidP="002005B7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>I klasa jakości obejmuje nieuszkodzone udźce (szynki), comber (schab) oraz polędwiczki</w:t>
      </w:r>
      <w:r w:rsidR="00937793" w:rsidRPr="002005B7">
        <w:rPr>
          <w:rFonts w:ascii="Arial" w:hAnsi="Arial" w:cs="Arial"/>
          <w:color w:val="000000"/>
          <w:sz w:val="22"/>
          <w:szCs w:val="22"/>
        </w:rPr>
        <w:t>,</w:t>
      </w:r>
      <w:r w:rsidRPr="002005B7">
        <w:rPr>
          <w:rFonts w:ascii="Arial" w:hAnsi="Arial" w:cs="Arial"/>
          <w:color w:val="000000"/>
          <w:sz w:val="22"/>
          <w:szCs w:val="22"/>
        </w:rPr>
        <w:t xml:space="preserve"> </w:t>
      </w:r>
      <w:r w:rsidR="00937793" w:rsidRPr="002005B7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F056599" w14:textId="33AB1BC8" w:rsidR="00450376" w:rsidRPr="002005B7" w:rsidRDefault="00450376" w:rsidP="002005B7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 xml:space="preserve">II klasa jakości obejmuje uszkodzenie lub brak jednego z elementów: udźca (szynki), combra (schabu), bądź polędwiczek. </w:t>
      </w:r>
    </w:p>
    <w:p w14:paraId="1D178B88" w14:textId="46411EFB" w:rsidR="00450376" w:rsidRPr="002005B7" w:rsidRDefault="00450376" w:rsidP="002005B7">
      <w:pPr>
        <w:pStyle w:val="Akapitzlist"/>
        <w:numPr>
          <w:ilvl w:val="1"/>
          <w:numId w:val="16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 xml:space="preserve">III klasa – poza normą obejmuje uszkodzenie lub brak co najmniej dwóch elementów: udźca (szynki), combra (schabu), bądź polędwiczek. </w:t>
      </w:r>
    </w:p>
    <w:p w14:paraId="2B5097EE" w14:textId="47A42AC6" w:rsidR="00450376" w:rsidRDefault="00450376" w:rsidP="002005B7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2005B7">
        <w:rPr>
          <w:rFonts w:ascii="Arial" w:hAnsi="Arial" w:cs="Arial"/>
          <w:color w:val="000000"/>
          <w:sz w:val="22"/>
          <w:szCs w:val="22"/>
        </w:rPr>
        <w:t xml:space="preserve">Do cen netto zostanie doliczony podatek od towarów i usług zgodnie </w:t>
      </w:r>
      <w:r w:rsidR="007639E8">
        <w:rPr>
          <w:rFonts w:ascii="Arial" w:hAnsi="Arial" w:cs="Arial"/>
          <w:color w:val="000000"/>
          <w:sz w:val="22"/>
          <w:szCs w:val="22"/>
        </w:rPr>
        <w:t xml:space="preserve">                                     </w:t>
      </w:r>
      <w:r w:rsidRPr="002005B7">
        <w:rPr>
          <w:rFonts w:ascii="Arial" w:hAnsi="Arial" w:cs="Arial"/>
          <w:color w:val="000000"/>
          <w:sz w:val="22"/>
          <w:szCs w:val="22"/>
        </w:rPr>
        <w:t xml:space="preserve">z obowiązującymi przepisami. </w:t>
      </w:r>
    </w:p>
    <w:p w14:paraId="07502260" w14:textId="77777777" w:rsidR="007639E8" w:rsidRPr="007639E8" w:rsidRDefault="007639E8" w:rsidP="007639E8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DE14FCA" w14:textId="4578016D" w:rsidR="00CD3DA5" w:rsidRDefault="00937793" w:rsidP="002005B7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Kupujący zobowiązuje się zapłacić za tusze zgodnie ze złożoną ofertą. Zmiana cen skupu tusz może nastąpić w drodze uzgodnienia stron po analizie cen rynkowych</w:t>
      </w:r>
      <w:r w:rsidR="008A682C">
        <w:rPr>
          <w:rFonts w:ascii="Arial" w:hAnsi="Arial" w:cs="Arial"/>
          <w:color w:val="000000"/>
          <w:sz w:val="22"/>
          <w:szCs w:val="22"/>
        </w:rPr>
        <w:t xml:space="preserve">, </w:t>
      </w:r>
      <w:r w:rsidR="007639E8">
        <w:rPr>
          <w:rFonts w:ascii="Arial" w:hAnsi="Arial" w:cs="Arial"/>
          <w:color w:val="000000"/>
          <w:sz w:val="22"/>
          <w:szCs w:val="22"/>
        </w:rPr>
        <w:t xml:space="preserve">                         </w:t>
      </w:r>
      <w:r w:rsidR="008A682C">
        <w:rPr>
          <w:rFonts w:ascii="Arial" w:hAnsi="Arial" w:cs="Arial"/>
          <w:color w:val="000000"/>
          <w:sz w:val="22"/>
          <w:szCs w:val="22"/>
        </w:rPr>
        <w:t>w przypadku gdy cena za 1 kg tuszy dostępna w punktach lokalnych będzie wyższa</w:t>
      </w:r>
      <w:r w:rsidR="007639E8">
        <w:rPr>
          <w:rFonts w:ascii="Arial" w:hAnsi="Arial" w:cs="Arial"/>
          <w:color w:val="000000"/>
          <w:sz w:val="22"/>
          <w:szCs w:val="22"/>
        </w:rPr>
        <w:t xml:space="preserve"> lub niższa</w:t>
      </w:r>
      <w:r w:rsidR="008A682C">
        <w:rPr>
          <w:rFonts w:ascii="Arial" w:hAnsi="Arial" w:cs="Arial"/>
          <w:color w:val="000000"/>
          <w:sz w:val="22"/>
          <w:szCs w:val="22"/>
        </w:rPr>
        <w:t xml:space="preserve"> od ceny złożonej oferty</w:t>
      </w:r>
      <w:r w:rsidR="007639E8">
        <w:rPr>
          <w:rFonts w:ascii="Arial" w:hAnsi="Arial" w:cs="Arial"/>
          <w:color w:val="000000"/>
          <w:sz w:val="22"/>
          <w:szCs w:val="22"/>
        </w:rPr>
        <w:t xml:space="preserve"> – w  formie an</w:t>
      </w:r>
      <w:r w:rsidR="008A682C">
        <w:rPr>
          <w:rFonts w:ascii="Arial" w:hAnsi="Arial" w:cs="Arial"/>
          <w:color w:val="000000"/>
          <w:sz w:val="22"/>
          <w:szCs w:val="22"/>
        </w:rPr>
        <w:t>eks</w:t>
      </w:r>
      <w:r w:rsidR="007639E8">
        <w:rPr>
          <w:rFonts w:ascii="Arial" w:hAnsi="Arial" w:cs="Arial"/>
          <w:color w:val="000000"/>
          <w:sz w:val="22"/>
          <w:szCs w:val="22"/>
        </w:rPr>
        <w:t>u</w:t>
      </w:r>
      <w:r w:rsidR="008A682C">
        <w:rPr>
          <w:rFonts w:ascii="Arial" w:hAnsi="Arial" w:cs="Arial"/>
          <w:color w:val="000000"/>
          <w:sz w:val="22"/>
          <w:szCs w:val="22"/>
        </w:rPr>
        <w:t xml:space="preserve"> </w:t>
      </w:r>
      <w:r w:rsidR="007639E8">
        <w:rPr>
          <w:rFonts w:ascii="Arial" w:hAnsi="Arial" w:cs="Arial"/>
          <w:color w:val="000000"/>
          <w:sz w:val="22"/>
          <w:szCs w:val="22"/>
        </w:rPr>
        <w:t xml:space="preserve">do umowy </w:t>
      </w:r>
      <w:r w:rsidR="008A682C">
        <w:rPr>
          <w:rFonts w:ascii="Arial" w:hAnsi="Arial" w:cs="Arial"/>
          <w:color w:val="000000"/>
          <w:sz w:val="22"/>
          <w:szCs w:val="22"/>
        </w:rPr>
        <w:t>aktualizując</w:t>
      </w:r>
      <w:r w:rsidR="007639E8">
        <w:rPr>
          <w:rFonts w:ascii="Arial" w:hAnsi="Arial" w:cs="Arial"/>
          <w:color w:val="000000"/>
          <w:sz w:val="22"/>
          <w:szCs w:val="22"/>
        </w:rPr>
        <w:t>ego</w:t>
      </w:r>
      <w:r w:rsidR="008A682C">
        <w:rPr>
          <w:rFonts w:ascii="Arial" w:hAnsi="Arial" w:cs="Arial"/>
          <w:color w:val="000000"/>
          <w:sz w:val="22"/>
          <w:szCs w:val="22"/>
        </w:rPr>
        <w:t xml:space="preserve"> ceny skupu tusz zwierzyny. Zmiana ceny jest możliwa w przypadku, gdy cena określona </w:t>
      </w:r>
      <w:r w:rsidR="007639E8">
        <w:rPr>
          <w:rFonts w:ascii="Arial" w:hAnsi="Arial" w:cs="Arial"/>
          <w:color w:val="000000"/>
          <w:sz w:val="22"/>
          <w:szCs w:val="22"/>
        </w:rPr>
        <w:t xml:space="preserve">                </w:t>
      </w:r>
      <w:r w:rsidR="008A682C">
        <w:rPr>
          <w:rFonts w:ascii="Arial" w:hAnsi="Arial" w:cs="Arial"/>
          <w:color w:val="000000"/>
          <w:sz w:val="22"/>
          <w:szCs w:val="22"/>
        </w:rPr>
        <w:t>w złożonej ofercie w sposób znaczący „in minus” lub in plus”, tj.</w:t>
      </w:r>
      <w:r w:rsidR="007639E8">
        <w:rPr>
          <w:rFonts w:ascii="Arial" w:hAnsi="Arial" w:cs="Arial"/>
          <w:color w:val="000000"/>
          <w:sz w:val="22"/>
          <w:szCs w:val="22"/>
        </w:rPr>
        <w:t xml:space="preserve"> o min.</w:t>
      </w:r>
      <w:r w:rsidR="008A682C">
        <w:rPr>
          <w:rFonts w:ascii="Arial" w:hAnsi="Arial" w:cs="Arial"/>
          <w:color w:val="000000"/>
          <w:sz w:val="22"/>
          <w:szCs w:val="22"/>
        </w:rPr>
        <w:t xml:space="preserve"> 10 % odbiegać będzie od cen rynkowych w punktach lokalnych. </w:t>
      </w:r>
    </w:p>
    <w:p w14:paraId="4FA799F7" w14:textId="2C169901" w:rsidR="00CD3DA5" w:rsidRDefault="00CD3DA5" w:rsidP="002005B7">
      <w:pPr>
        <w:pStyle w:val="NormalnyWeb"/>
        <w:numPr>
          <w:ilvl w:val="0"/>
          <w:numId w:val="15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 xml:space="preserve">Kupujący jest zobowiązany do przyjęcia cen zaproponowanych przez Nadleśnictwo. </w:t>
      </w:r>
      <w:r w:rsidR="008A682C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4D611BB" w14:textId="77777777" w:rsidR="008A682C" w:rsidRDefault="008A682C" w:rsidP="00D54DD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6BCA6621" w14:textId="06F8E349" w:rsidR="00CD3DA5" w:rsidRDefault="00CD3DA5" w:rsidP="00FE5BE5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  <w:r w:rsidRPr="007639E8">
        <w:rPr>
          <w:rFonts w:ascii="Arial" w:hAnsi="Arial" w:cs="Arial"/>
          <w:b/>
          <w:bCs/>
          <w:sz w:val="22"/>
          <w:szCs w:val="22"/>
        </w:rPr>
        <w:t>§</w:t>
      </w:r>
      <w:r w:rsidR="00FE5BE5" w:rsidRPr="007639E8">
        <w:rPr>
          <w:rFonts w:ascii="Arial" w:hAnsi="Arial" w:cs="Arial"/>
          <w:b/>
          <w:bCs/>
          <w:sz w:val="22"/>
          <w:szCs w:val="22"/>
        </w:rPr>
        <w:t xml:space="preserve"> </w:t>
      </w:r>
      <w:r w:rsidRPr="007639E8">
        <w:rPr>
          <w:rFonts w:ascii="Arial" w:hAnsi="Arial" w:cs="Arial"/>
          <w:b/>
          <w:bCs/>
          <w:sz w:val="22"/>
          <w:szCs w:val="22"/>
        </w:rPr>
        <w:t>4</w:t>
      </w:r>
      <w:r w:rsidR="00FE5BE5">
        <w:rPr>
          <w:rFonts w:ascii="Arial" w:hAnsi="Arial" w:cs="Arial"/>
          <w:sz w:val="22"/>
          <w:szCs w:val="22"/>
        </w:rPr>
        <w:t>.</w:t>
      </w:r>
    </w:p>
    <w:p w14:paraId="4EBCF22E" w14:textId="6DCF0F91" w:rsidR="00B06832" w:rsidRPr="00B06832" w:rsidRDefault="00B06832" w:rsidP="007639E8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>Rozliczeń z</w:t>
      </w:r>
      <w:r>
        <w:rPr>
          <w:rFonts w:ascii="Arial" w:hAnsi="Arial" w:cs="Arial"/>
          <w:color w:val="000000"/>
          <w:sz w:val="22"/>
          <w:szCs w:val="22"/>
        </w:rPr>
        <w:t>a tusze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dokonywać będzie </w:t>
      </w:r>
      <w:r w:rsidR="00FE5BE5">
        <w:rPr>
          <w:rFonts w:ascii="Arial" w:hAnsi="Arial" w:cs="Arial"/>
          <w:color w:val="000000"/>
          <w:sz w:val="22"/>
          <w:szCs w:val="22"/>
        </w:rPr>
        <w:t>N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adleśnictwo, wystawiając na podstawie dokumentów stwierdzających przyjęcie tuszy do punktu skupu (MP)  – faktury </w:t>
      </w:r>
      <w:r w:rsidR="007639E8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Pr="00B06832">
        <w:rPr>
          <w:rFonts w:ascii="Arial" w:hAnsi="Arial" w:cs="Arial"/>
          <w:color w:val="000000"/>
          <w:sz w:val="22"/>
          <w:szCs w:val="22"/>
        </w:rPr>
        <w:t>w terminie do 14 dni od daty wystawienia tych dokumentów.</w:t>
      </w:r>
    </w:p>
    <w:p w14:paraId="41A3A1A8" w14:textId="640E20E8" w:rsidR="00B06832" w:rsidRPr="00B06832" w:rsidRDefault="00B06832" w:rsidP="007639E8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>Strony ustalają termin zapłaty do 14 dni od daty wystawienia faktury, przelewem na rachunek bankowy wskazany na fakturze.</w:t>
      </w:r>
    </w:p>
    <w:p w14:paraId="3D7D86CB" w14:textId="7471503E" w:rsidR="00B06832" w:rsidRPr="008A682C" w:rsidRDefault="00B06832" w:rsidP="007639E8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  <w:b/>
          <w:bCs/>
        </w:rPr>
      </w:pPr>
      <w:r w:rsidRPr="00B06832">
        <w:rPr>
          <w:rFonts w:ascii="Arial" w:hAnsi="Arial" w:cs="Arial"/>
          <w:color w:val="000000"/>
          <w:sz w:val="22"/>
          <w:szCs w:val="22"/>
        </w:rPr>
        <w:t xml:space="preserve">Tytułem zabezpieczenia należności przysługującej </w:t>
      </w:r>
      <w:r w:rsidR="008A682C">
        <w:rPr>
          <w:rFonts w:ascii="Arial" w:hAnsi="Arial" w:cs="Arial"/>
          <w:color w:val="000000"/>
          <w:sz w:val="22"/>
          <w:szCs w:val="22"/>
        </w:rPr>
        <w:t>N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adleśnictwu z tytułu wykonania umowy, </w:t>
      </w:r>
      <w:r w:rsidR="007639E8">
        <w:rPr>
          <w:rFonts w:ascii="Arial" w:hAnsi="Arial" w:cs="Arial"/>
          <w:color w:val="000000"/>
          <w:sz w:val="22"/>
          <w:szCs w:val="22"/>
        </w:rPr>
        <w:t>K</w:t>
      </w:r>
      <w:r w:rsidRPr="00B06832">
        <w:rPr>
          <w:rFonts w:ascii="Arial" w:hAnsi="Arial" w:cs="Arial"/>
          <w:color w:val="000000"/>
          <w:sz w:val="22"/>
          <w:szCs w:val="22"/>
        </w:rPr>
        <w:t>upujący zobowiązuje się zapłacić na rachunek Nadleśnictwa numer</w:t>
      </w:r>
      <w:r w:rsidR="007639E8">
        <w:rPr>
          <w:rFonts w:ascii="Arial" w:hAnsi="Arial" w:cs="Arial"/>
          <w:color w:val="000000"/>
          <w:sz w:val="22"/>
          <w:szCs w:val="22"/>
        </w:rPr>
        <w:t>:</w:t>
      </w:r>
      <w:r w:rsidR="00FE5BE5">
        <w:rPr>
          <w:rFonts w:ascii="Arial" w:hAnsi="Arial" w:cs="Arial"/>
          <w:color w:val="000000"/>
          <w:sz w:val="22"/>
          <w:szCs w:val="22"/>
        </w:rPr>
        <w:t xml:space="preserve"> </w:t>
      </w:r>
      <w:r w:rsidR="00FE5BE5" w:rsidRPr="008A682C">
        <w:rPr>
          <w:rFonts w:ascii="Arial" w:hAnsi="Arial" w:cs="Arial"/>
          <w:b/>
          <w:bCs/>
          <w:color w:val="000000"/>
          <w:sz w:val="22"/>
          <w:szCs w:val="22"/>
        </w:rPr>
        <w:t>43 1600 1462 1746 0856 3000 0001</w:t>
      </w:r>
      <w:r w:rsidRPr="008A682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B0554" w:rsidRPr="008A682C">
        <w:rPr>
          <w:rFonts w:ascii="Arial" w:hAnsi="Arial" w:cs="Arial"/>
          <w:b/>
          <w:bCs/>
          <w:color w:val="000000"/>
          <w:sz w:val="22"/>
          <w:szCs w:val="22"/>
        </w:rPr>
        <w:t>k</w:t>
      </w:r>
      <w:r w:rsidRPr="008A682C">
        <w:rPr>
          <w:rFonts w:ascii="Arial" w:hAnsi="Arial" w:cs="Arial"/>
          <w:b/>
          <w:bCs/>
          <w:color w:val="000000"/>
          <w:sz w:val="22"/>
          <w:szCs w:val="22"/>
        </w:rPr>
        <w:t xml:space="preserve">wotę </w:t>
      </w:r>
      <w:r w:rsidR="008A682C" w:rsidRPr="008A682C">
        <w:rPr>
          <w:rFonts w:ascii="Arial" w:hAnsi="Arial" w:cs="Arial"/>
          <w:b/>
          <w:bCs/>
          <w:color w:val="000000"/>
          <w:sz w:val="22"/>
          <w:szCs w:val="22"/>
        </w:rPr>
        <w:t>10 000</w:t>
      </w:r>
      <w:r w:rsidRPr="008A682C">
        <w:rPr>
          <w:rFonts w:ascii="Arial" w:hAnsi="Arial" w:cs="Arial"/>
          <w:b/>
          <w:bCs/>
          <w:color w:val="000000"/>
          <w:sz w:val="22"/>
          <w:szCs w:val="22"/>
        </w:rPr>
        <w:t xml:space="preserve"> zł,</w:t>
      </w:r>
      <w:r w:rsidR="008A682C" w:rsidRPr="008A682C">
        <w:rPr>
          <w:rFonts w:ascii="Arial" w:hAnsi="Arial" w:cs="Arial"/>
          <w:b/>
          <w:bCs/>
          <w:color w:val="000000"/>
          <w:sz w:val="22"/>
          <w:szCs w:val="22"/>
        </w:rPr>
        <w:t xml:space="preserve"> (słownie: dziesięć tysięcy złoty</w:t>
      </w:r>
      <w:r w:rsidR="007639E8">
        <w:rPr>
          <w:rFonts w:ascii="Arial" w:hAnsi="Arial" w:cs="Arial"/>
          <w:b/>
          <w:bCs/>
          <w:color w:val="000000"/>
          <w:sz w:val="22"/>
          <w:szCs w:val="22"/>
        </w:rPr>
        <w:t>ch</w:t>
      </w:r>
      <w:r w:rsidR="008A682C" w:rsidRPr="008A682C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="007639E8">
        <w:rPr>
          <w:rFonts w:ascii="Arial" w:hAnsi="Arial" w:cs="Arial"/>
          <w:b/>
          <w:bCs/>
          <w:color w:val="000000"/>
          <w:sz w:val="22"/>
          <w:szCs w:val="22"/>
        </w:rPr>
        <w:t xml:space="preserve">                </w:t>
      </w:r>
      <w:r w:rsidRPr="008A682C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3B0554" w:rsidRPr="008A682C">
        <w:rPr>
          <w:rFonts w:ascii="Arial" w:hAnsi="Arial" w:cs="Arial"/>
          <w:b/>
          <w:bCs/>
          <w:color w:val="000000"/>
          <w:sz w:val="22"/>
          <w:szCs w:val="22"/>
        </w:rPr>
        <w:t>w</w:t>
      </w:r>
      <w:r w:rsidRPr="008A682C">
        <w:rPr>
          <w:rFonts w:ascii="Arial" w:hAnsi="Arial" w:cs="Arial"/>
          <w:b/>
          <w:bCs/>
          <w:color w:val="000000"/>
          <w:sz w:val="22"/>
          <w:szCs w:val="22"/>
        </w:rPr>
        <w:t xml:space="preserve"> terminie</w:t>
      </w:r>
      <w:r w:rsidR="007639E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A062A3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Pr="008A682C">
        <w:rPr>
          <w:rFonts w:ascii="Arial" w:hAnsi="Arial" w:cs="Arial"/>
          <w:b/>
          <w:bCs/>
          <w:color w:val="000000"/>
          <w:sz w:val="22"/>
          <w:szCs w:val="22"/>
        </w:rPr>
        <w:t xml:space="preserve"> dni od dnia zawarcia umowy tytułem </w:t>
      </w:r>
      <w:r w:rsidR="008A682C" w:rsidRPr="008A682C">
        <w:rPr>
          <w:rFonts w:ascii="Arial" w:hAnsi="Arial" w:cs="Arial"/>
          <w:b/>
          <w:bCs/>
          <w:color w:val="000000"/>
          <w:sz w:val="22"/>
          <w:szCs w:val="22"/>
        </w:rPr>
        <w:t>„</w:t>
      </w:r>
      <w:r w:rsidRPr="008A682C">
        <w:rPr>
          <w:rFonts w:ascii="Arial" w:hAnsi="Arial" w:cs="Arial"/>
          <w:b/>
          <w:bCs/>
          <w:color w:val="000000"/>
          <w:sz w:val="22"/>
          <w:szCs w:val="22"/>
        </w:rPr>
        <w:t>kaucji zabezpieczającej</w:t>
      </w:r>
      <w:r w:rsidR="008A682C" w:rsidRPr="008A682C">
        <w:rPr>
          <w:rFonts w:ascii="Arial" w:hAnsi="Arial" w:cs="Arial"/>
          <w:b/>
          <w:bCs/>
          <w:color w:val="000000"/>
          <w:sz w:val="22"/>
          <w:szCs w:val="22"/>
        </w:rPr>
        <w:t>”</w:t>
      </w:r>
      <w:r w:rsidR="00CB3C9C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Pr="008A682C">
        <w:rPr>
          <w:rFonts w:ascii="Arial" w:hAnsi="Arial" w:cs="Arial"/>
          <w:b/>
          <w:bCs/>
          <w:color w:val="000000"/>
          <w:sz w:val="22"/>
          <w:szCs w:val="22"/>
        </w:rPr>
        <w:t>  </w:t>
      </w:r>
    </w:p>
    <w:p w14:paraId="13A8EEA5" w14:textId="3ACBB90A" w:rsidR="00B06832" w:rsidRPr="00B06832" w:rsidRDefault="003B0554" w:rsidP="007639E8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Z z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abezpieczenia w formie kaucji </w:t>
      </w:r>
      <w:r w:rsidR="008A682C">
        <w:rPr>
          <w:rFonts w:ascii="Arial" w:hAnsi="Arial" w:cs="Arial"/>
          <w:color w:val="000000"/>
          <w:sz w:val="22"/>
          <w:szCs w:val="22"/>
        </w:rPr>
        <w:t xml:space="preserve">zabezpieczającej 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pieniężnej </w:t>
      </w:r>
      <w:r>
        <w:rPr>
          <w:rFonts w:ascii="Arial" w:hAnsi="Arial" w:cs="Arial"/>
          <w:color w:val="000000"/>
          <w:sz w:val="22"/>
          <w:szCs w:val="22"/>
        </w:rPr>
        <w:t>N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adleśnictwo może pokryć należności główne </w:t>
      </w:r>
      <w:r w:rsidR="00872912">
        <w:rPr>
          <w:rFonts w:ascii="Arial" w:hAnsi="Arial" w:cs="Arial"/>
          <w:color w:val="000000"/>
          <w:sz w:val="22"/>
          <w:szCs w:val="22"/>
        </w:rPr>
        <w:t xml:space="preserve">z tytułu przedmiotu sprzedaży określone w umowie, odsetek                                w transakcjach handlowych albo odsetek maksymalnych 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>oraz ewentualne odszkodowania z tytułu niewykonania lub nienależytego wykonania umowy.</w:t>
      </w:r>
      <w:r w:rsidR="0087291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52D7DBB3" w14:textId="56317A85" w:rsidR="00B06832" w:rsidRPr="00B06832" w:rsidRDefault="00B06832" w:rsidP="007639E8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 xml:space="preserve">Kwota kaucji </w:t>
      </w:r>
      <w:r w:rsidR="00872912">
        <w:rPr>
          <w:rFonts w:ascii="Arial" w:hAnsi="Arial" w:cs="Arial"/>
          <w:color w:val="000000"/>
          <w:sz w:val="22"/>
          <w:szCs w:val="22"/>
        </w:rPr>
        <w:t xml:space="preserve">zabezpieczającej pieniężnej 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stanowi maksymalną wysokość kredytu kupieckiego, uruchamianego przez </w:t>
      </w:r>
      <w:r w:rsidR="00872912">
        <w:rPr>
          <w:rFonts w:ascii="Arial" w:hAnsi="Arial" w:cs="Arial"/>
          <w:color w:val="000000"/>
          <w:sz w:val="22"/>
          <w:szCs w:val="22"/>
        </w:rPr>
        <w:t>N</w:t>
      </w:r>
      <w:r w:rsidRPr="00B06832">
        <w:rPr>
          <w:rFonts w:ascii="Arial" w:hAnsi="Arial" w:cs="Arial"/>
          <w:color w:val="000000"/>
          <w:sz w:val="22"/>
          <w:szCs w:val="22"/>
        </w:rPr>
        <w:t>adleśnictwo w przypadku braku terminowej zapłaty za sprzedane tusze.</w:t>
      </w:r>
    </w:p>
    <w:p w14:paraId="3E143EDD" w14:textId="1A016CD8" w:rsidR="00B06832" w:rsidRPr="00B06832" w:rsidRDefault="00B06832" w:rsidP="007639E8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>Kupujący zobowiązany jest do niezwłocznego uzupełnienia kaucji w przypadku wykorzystania jej na zaspokojenie wymaga</w:t>
      </w:r>
      <w:r w:rsidR="00CB3C9C">
        <w:rPr>
          <w:rFonts w:ascii="Arial" w:hAnsi="Arial" w:cs="Arial"/>
          <w:color w:val="000000"/>
          <w:sz w:val="22"/>
          <w:szCs w:val="22"/>
        </w:rPr>
        <w:t>l</w:t>
      </w:r>
      <w:r w:rsidRPr="00B06832">
        <w:rPr>
          <w:rFonts w:ascii="Arial" w:hAnsi="Arial" w:cs="Arial"/>
          <w:color w:val="000000"/>
          <w:sz w:val="22"/>
          <w:szCs w:val="22"/>
        </w:rPr>
        <w:t>nych zobowiązań</w:t>
      </w:r>
      <w:r w:rsidR="00872912">
        <w:rPr>
          <w:rFonts w:ascii="Arial" w:hAnsi="Arial" w:cs="Arial"/>
          <w:color w:val="000000"/>
          <w:sz w:val="22"/>
          <w:szCs w:val="22"/>
        </w:rPr>
        <w:t>. Uzupełnienie kaucji</w:t>
      </w:r>
      <w:r w:rsidR="00CB3C9C">
        <w:rPr>
          <w:rFonts w:ascii="Arial" w:hAnsi="Arial" w:cs="Arial"/>
          <w:color w:val="000000"/>
          <w:sz w:val="22"/>
          <w:szCs w:val="22"/>
        </w:rPr>
        <w:t xml:space="preserve"> powinno nastąpić </w:t>
      </w:r>
      <w:r w:rsidRPr="00B06832">
        <w:rPr>
          <w:rFonts w:ascii="Arial" w:hAnsi="Arial" w:cs="Arial"/>
          <w:color w:val="000000"/>
          <w:sz w:val="22"/>
          <w:szCs w:val="22"/>
        </w:rPr>
        <w:t>w terminie</w:t>
      </w:r>
      <w:r w:rsidR="00CB3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6832">
        <w:rPr>
          <w:rFonts w:ascii="Arial" w:hAnsi="Arial" w:cs="Arial"/>
          <w:color w:val="000000"/>
          <w:sz w:val="22"/>
          <w:szCs w:val="22"/>
        </w:rPr>
        <w:t>7 dni</w:t>
      </w:r>
      <w:r w:rsidR="00CB3C9C">
        <w:rPr>
          <w:rFonts w:ascii="Arial" w:hAnsi="Arial" w:cs="Arial"/>
          <w:color w:val="000000"/>
          <w:sz w:val="22"/>
          <w:szCs w:val="22"/>
        </w:rPr>
        <w:t>,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przy uwzględnieniu regulacji zawartych w </w:t>
      </w:r>
      <w:r>
        <w:rPr>
          <w:rFonts w:ascii="Arial" w:hAnsi="Arial" w:cs="Arial"/>
          <w:sz w:val="22"/>
          <w:szCs w:val="22"/>
        </w:rPr>
        <w:t>§</w:t>
      </w:r>
      <w:r w:rsidRPr="00B06832">
        <w:rPr>
          <w:rFonts w:ascii="Arial" w:hAnsi="Arial" w:cs="Arial"/>
          <w:color w:val="70AD47"/>
          <w:sz w:val="22"/>
          <w:szCs w:val="22"/>
        </w:rPr>
        <w:t xml:space="preserve"> </w:t>
      </w:r>
      <w:r w:rsidRPr="00B06832">
        <w:rPr>
          <w:rFonts w:ascii="Arial" w:hAnsi="Arial" w:cs="Arial"/>
          <w:color w:val="000000" w:themeColor="text1"/>
          <w:sz w:val="22"/>
          <w:szCs w:val="22"/>
        </w:rPr>
        <w:t>7 ust. 2 niniejszej umowy</w:t>
      </w:r>
      <w:r w:rsidRPr="00B06832">
        <w:rPr>
          <w:rFonts w:ascii="Arial" w:hAnsi="Arial" w:cs="Arial"/>
          <w:color w:val="70AD47"/>
          <w:sz w:val="22"/>
          <w:szCs w:val="22"/>
        </w:rPr>
        <w:t>.</w:t>
      </w:r>
    </w:p>
    <w:p w14:paraId="29BC8026" w14:textId="0DC16044" w:rsidR="00B06832" w:rsidRPr="00B06832" w:rsidRDefault="00B06832" w:rsidP="007639E8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 xml:space="preserve">W przypadku opóźnienia w zapłacie </w:t>
      </w:r>
      <w:r w:rsidR="003B0554">
        <w:rPr>
          <w:rFonts w:ascii="Arial" w:hAnsi="Arial" w:cs="Arial"/>
          <w:color w:val="000000"/>
          <w:sz w:val="22"/>
          <w:szCs w:val="22"/>
        </w:rPr>
        <w:t>S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przedawca zażąda zapłaty </w:t>
      </w:r>
      <w:r w:rsidR="00872912">
        <w:rPr>
          <w:rFonts w:ascii="Arial" w:hAnsi="Arial" w:cs="Arial"/>
          <w:color w:val="000000"/>
          <w:sz w:val="22"/>
          <w:szCs w:val="22"/>
        </w:rPr>
        <w:t xml:space="preserve">należnych 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odsetek ustawowych za opóźnienie w transakcjach handlowych albo </w:t>
      </w:r>
      <w:r w:rsidR="00872912">
        <w:rPr>
          <w:rFonts w:ascii="Arial" w:hAnsi="Arial" w:cs="Arial"/>
          <w:color w:val="000000"/>
          <w:sz w:val="22"/>
          <w:szCs w:val="22"/>
        </w:rPr>
        <w:t xml:space="preserve">odpowiednio </w:t>
      </w:r>
      <w:r w:rsidRPr="00B06832">
        <w:rPr>
          <w:rFonts w:ascii="Arial" w:hAnsi="Arial" w:cs="Arial"/>
          <w:color w:val="000000"/>
          <w:sz w:val="22"/>
          <w:szCs w:val="22"/>
        </w:rPr>
        <w:t>odsetek maksymalnych za opóźnienie.</w:t>
      </w:r>
    </w:p>
    <w:p w14:paraId="3F8CFFCE" w14:textId="43B96CAA" w:rsidR="00B06832" w:rsidRPr="00B06832" w:rsidRDefault="00B06832" w:rsidP="007639E8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 xml:space="preserve">W przypadku wyczerpania kaucji sprzedaż może być realizowana jedynie na zasadzie przedpłaty w formie przelewu na rachunek bankowy Nadleśnictwa. Za dzień dokonania zapłaty uznaje się datę wpływu środków pieniężnych na rachunek bankowy </w:t>
      </w:r>
      <w:r w:rsidR="00872912">
        <w:rPr>
          <w:rFonts w:ascii="Arial" w:hAnsi="Arial" w:cs="Arial"/>
          <w:color w:val="000000"/>
          <w:sz w:val="22"/>
          <w:szCs w:val="22"/>
        </w:rPr>
        <w:t>N</w:t>
      </w:r>
      <w:r w:rsidRPr="00B06832">
        <w:rPr>
          <w:rFonts w:ascii="Arial" w:hAnsi="Arial" w:cs="Arial"/>
          <w:color w:val="000000"/>
          <w:sz w:val="22"/>
          <w:szCs w:val="22"/>
        </w:rPr>
        <w:t>adleśnictwa</w:t>
      </w:r>
      <w:r w:rsidR="00CB3C9C">
        <w:rPr>
          <w:rFonts w:ascii="Arial" w:hAnsi="Arial" w:cs="Arial"/>
          <w:color w:val="000000"/>
          <w:sz w:val="22"/>
          <w:szCs w:val="22"/>
        </w:rPr>
        <w:t>.</w:t>
      </w:r>
    </w:p>
    <w:p w14:paraId="1F3E5F0D" w14:textId="40725FE4" w:rsidR="00B06832" w:rsidRPr="00B06832" w:rsidRDefault="00B06832" w:rsidP="007639E8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lastRenderedPageBreak/>
        <w:t xml:space="preserve">Kaucja zwrócona zostanie po zakończeniu obowiązywania umowy i po uregulowaniu wszelkich należności w stosunku do sprzedawcy. Kaucja </w:t>
      </w:r>
      <w:r w:rsidR="00872912">
        <w:rPr>
          <w:rFonts w:ascii="Arial" w:hAnsi="Arial" w:cs="Arial"/>
          <w:color w:val="000000"/>
          <w:sz w:val="22"/>
          <w:szCs w:val="22"/>
        </w:rPr>
        <w:t xml:space="preserve">znajdująca się na rachunku bankowym Nadleśnictwa </w:t>
      </w:r>
      <w:r w:rsidRPr="00B06832">
        <w:rPr>
          <w:rFonts w:ascii="Arial" w:hAnsi="Arial" w:cs="Arial"/>
          <w:color w:val="000000"/>
          <w:sz w:val="22"/>
          <w:szCs w:val="22"/>
        </w:rPr>
        <w:t>nie podlega oprocentowaniu.</w:t>
      </w:r>
    </w:p>
    <w:p w14:paraId="36D127B3" w14:textId="7ED577A1" w:rsidR="00B06832" w:rsidRPr="00B06832" w:rsidRDefault="00B06832" w:rsidP="007639E8">
      <w:pPr>
        <w:pStyle w:val="NormalnyWeb"/>
        <w:numPr>
          <w:ilvl w:val="0"/>
          <w:numId w:val="18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 xml:space="preserve">Kupujący oświadcza, że wyraża zgodę na przesyłanie faktur elektronicznie na adres </w:t>
      </w:r>
      <w:r w:rsidR="003B0554">
        <w:rPr>
          <w:rFonts w:ascii="Arial" w:hAnsi="Arial" w:cs="Arial"/>
          <w:color w:val="000000"/>
          <w:sz w:val="22"/>
          <w:szCs w:val="22"/>
        </w:rPr>
        <w:t xml:space="preserve">                 </w:t>
      </w:r>
      <w:r w:rsidRPr="00B06832">
        <w:rPr>
          <w:rFonts w:ascii="Arial" w:hAnsi="Arial" w:cs="Arial"/>
          <w:color w:val="000000"/>
          <w:sz w:val="22"/>
          <w:szCs w:val="22"/>
        </w:rPr>
        <w:t>e</w:t>
      </w:r>
      <w:r w:rsidR="003B0554">
        <w:rPr>
          <w:rFonts w:ascii="Arial" w:hAnsi="Arial" w:cs="Arial"/>
          <w:color w:val="000000"/>
          <w:sz w:val="22"/>
          <w:szCs w:val="22"/>
        </w:rPr>
        <w:t>-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mail: </w:t>
      </w:r>
      <w:hyperlink r:id="rId7" w:history="1">
        <w:r w:rsidRPr="00B06832">
          <w:rPr>
            <w:rStyle w:val="Hipercze"/>
            <w:rFonts w:ascii="Arial" w:hAnsi="Arial" w:cs="Arial"/>
            <w:color w:val="0563C1"/>
            <w:sz w:val="22"/>
            <w:szCs w:val="22"/>
          </w:rPr>
          <w:t>chojna@szczecin.lasy.gov.pl</w:t>
        </w:r>
      </w:hyperlink>
    </w:p>
    <w:p w14:paraId="73CA762A" w14:textId="77777777" w:rsidR="00872912" w:rsidRDefault="00872912" w:rsidP="003B055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10ECDDCA" w14:textId="7BA13DBD" w:rsidR="00B06832" w:rsidRDefault="00B06832" w:rsidP="003B0554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872912">
        <w:rPr>
          <w:rFonts w:ascii="Arial" w:hAnsi="Arial" w:cs="Arial"/>
          <w:b/>
          <w:bCs/>
          <w:sz w:val="22"/>
          <w:szCs w:val="22"/>
        </w:rPr>
        <w:t>§</w:t>
      </w:r>
      <w:r w:rsidRPr="00872912">
        <w:rPr>
          <w:rFonts w:ascii="Arial" w:hAnsi="Arial" w:cs="Arial"/>
          <w:b/>
          <w:bCs/>
          <w:color w:val="000000"/>
          <w:sz w:val="22"/>
          <w:szCs w:val="22"/>
        </w:rPr>
        <w:t xml:space="preserve"> 5</w:t>
      </w:r>
      <w:r w:rsidR="003B0554" w:rsidRPr="00872912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6A05471A" w14:textId="674BE1B3" w:rsidR="00B06832" w:rsidRPr="00B06832" w:rsidRDefault="00B06832" w:rsidP="00CB3C9C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>Reklamacj</w:t>
      </w:r>
      <w:r w:rsidR="003B0554">
        <w:rPr>
          <w:rFonts w:ascii="Arial" w:hAnsi="Arial" w:cs="Arial"/>
          <w:color w:val="000000"/>
          <w:sz w:val="22"/>
          <w:szCs w:val="22"/>
        </w:rPr>
        <w:t>e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co do jakości tusz, wynikając</w:t>
      </w:r>
      <w:r w:rsidR="00B155F1">
        <w:rPr>
          <w:rFonts w:ascii="Arial" w:hAnsi="Arial" w:cs="Arial"/>
          <w:color w:val="000000"/>
          <w:sz w:val="22"/>
          <w:szCs w:val="22"/>
        </w:rPr>
        <w:t>e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z istnienia wad możliwych do wykrycia </w:t>
      </w:r>
      <w:r w:rsidR="00B155F1">
        <w:rPr>
          <w:rFonts w:ascii="Arial" w:hAnsi="Arial" w:cs="Arial"/>
          <w:color w:val="000000"/>
          <w:sz w:val="22"/>
          <w:szCs w:val="22"/>
        </w:rPr>
        <w:t xml:space="preserve">                       </w:t>
      </w:r>
      <w:r w:rsidRPr="00B06832">
        <w:rPr>
          <w:rFonts w:ascii="Arial" w:hAnsi="Arial" w:cs="Arial"/>
          <w:color w:val="000000"/>
          <w:sz w:val="22"/>
          <w:szCs w:val="22"/>
        </w:rPr>
        <w:t>w trakcie oględzin w p</w:t>
      </w:r>
      <w:r w:rsidR="00B155F1">
        <w:rPr>
          <w:rFonts w:ascii="Arial" w:hAnsi="Arial" w:cs="Arial"/>
          <w:color w:val="000000"/>
          <w:sz w:val="22"/>
          <w:szCs w:val="22"/>
        </w:rPr>
        <w:t>omieszczeniu chłodniczym</w:t>
      </w:r>
      <w:r w:rsidRPr="00B06832">
        <w:rPr>
          <w:rFonts w:ascii="Arial" w:hAnsi="Arial" w:cs="Arial"/>
          <w:color w:val="000000"/>
          <w:sz w:val="22"/>
          <w:szCs w:val="22"/>
        </w:rPr>
        <w:t>, Kupujący zgłaszać będzie nie później niż</w:t>
      </w:r>
      <w:r w:rsidR="00CB3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w ciągu 24 godz. </w:t>
      </w:r>
      <w:r w:rsidR="00B155F1">
        <w:rPr>
          <w:rFonts w:ascii="Arial" w:hAnsi="Arial" w:cs="Arial"/>
          <w:color w:val="000000"/>
          <w:sz w:val="22"/>
          <w:szCs w:val="22"/>
        </w:rPr>
        <w:t>o</w:t>
      </w:r>
      <w:r w:rsidRPr="00B06832">
        <w:rPr>
          <w:rFonts w:ascii="Arial" w:hAnsi="Arial" w:cs="Arial"/>
          <w:color w:val="000000"/>
          <w:sz w:val="22"/>
          <w:szCs w:val="22"/>
        </w:rPr>
        <w:t>d przyjęcia tuszy</w:t>
      </w:r>
      <w:r w:rsidR="002778B2">
        <w:rPr>
          <w:rFonts w:ascii="Arial" w:hAnsi="Arial" w:cs="Arial"/>
          <w:color w:val="000000"/>
          <w:sz w:val="22"/>
          <w:szCs w:val="22"/>
        </w:rPr>
        <w:t>,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dostarczając do upoważnionego przedstawiciela </w:t>
      </w:r>
      <w:r w:rsidR="002778B2">
        <w:rPr>
          <w:rFonts w:ascii="Arial" w:hAnsi="Arial" w:cs="Arial"/>
          <w:color w:val="000000"/>
          <w:sz w:val="22"/>
          <w:szCs w:val="22"/>
        </w:rPr>
        <w:t>Nadleśnictwa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lub sekretariatu </w:t>
      </w:r>
      <w:r w:rsidR="002778B2">
        <w:rPr>
          <w:rFonts w:ascii="Arial" w:hAnsi="Arial" w:cs="Arial"/>
          <w:color w:val="000000"/>
          <w:sz w:val="22"/>
          <w:szCs w:val="22"/>
        </w:rPr>
        <w:t>Nadleśnictwa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pisemne zgłoszenie, przy czym:</w:t>
      </w:r>
    </w:p>
    <w:p w14:paraId="67859D8A" w14:textId="5393E9B1" w:rsidR="00B06832" w:rsidRPr="00B06832" w:rsidRDefault="00CB3C9C" w:rsidP="00CB3C9C">
      <w:pPr>
        <w:pStyle w:val="NormalnyWeb"/>
        <w:numPr>
          <w:ilvl w:val="1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upujący ma obowiązek zabezpieczenia reklamowanej tuszy przed zepsuciem do czasu przybycia przedstawiciela </w:t>
      </w:r>
      <w:r>
        <w:rPr>
          <w:rFonts w:ascii="Arial" w:hAnsi="Arial" w:cs="Arial"/>
          <w:color w:val="000000"/>
          <w:sz w:val="22"/>
          <w:szCs w:val="22"/>
        </w:rPr>
        <w:t>S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>przedawcy</w:t>
      </w:r>
      <w:r w:rsidR="002778B2">
        <w:rPr>
          <w:rFonts w:ascii="Arial" w:hAnsi="Arial" w:cs="Arial"/>
          <w:color w:val="000000"/>
          <w:sz w:val="22"/>
          <w:szCs w:val="22"/>
        </w:rPr>
        <w:t xml:space="preserve"> do punktu przetrzymywania reklamowanej tuszy.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 </w:t>
      </w:r>
      <w:r w:rsidR="002778B2">
        <w:rPr>
          <w:rFonts w:ascii="Arial" w:hAnsi="Arial" w:cs="Arial"/>
          <w:color w:val="000000"/>
          <w:sz w:val="22"/>
          <w:szCs w:val="22"/>
        </w:rPr>
        <w:t xml:space="preserve"> 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>Tusza powinna być zaopatrzona w oryginalny znak</w:t>
      </w:r>
      <w:r>
        <w:rPr>
          <w:rFonts w:ascii="Arial" w:hAnsi="Arial" w:cs="Arial"/>
          <w:color w:val="000000"/>
          <w:sz w:val="22"/>
          <w:szCs w:val="22"/>
        </w:rPr>
        <w:t xml:space="preserve"> pozwalający na jej identyfikację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>.</w:t>
      </w:r>
    </w:p>
    <w:p w14:paraId="6E98EA71" w14:textId="77777777" w:rsidR="00CB3C9C" w:rsidRPr="00CB3C9C" w:rsidRDefault="00B06832" w:rsidP="00CB3C9C">
      <w:pPr>
        <w:pStyle w:val="NormalnyWeb"/>
        <w:numPr>
          <w:ilvl w:val="1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 xml:space="preserve">termin przybycia przedstawiciela </w:t>
      </w:r>
      <w:r w:rsidR="00CB3C9C">
        <w:rPr>
          <w:rFonts w:ascii="Arial" w:hAnsi="Arial" w:cs="Arial"/>
          <w:color w:val="000000"/>
          <w:sz w:val="22"/>
          <w:szCs w:val="22"/>
        </w:rPr>
        <w:t>S</w:t>
      </w:r>
      <w:r w:rsidRPr="00B06832">
        <w:rPr>
          <w:rFonts w:ascii="Arial" w:hAnsi="Arial" w:cs="Arial"/>
          <w:color w:val="000000"/>
          <w:sz w:val="22"/>
          <w:szCs w:val="22"/>
        </w:rPr>
        <w:t>przedawcy ustala się na 24 godziny od czasu zgłoszenia reklamacji</w:t>
      </w:r>
      <w:r w:rsidR="002778B2">
        <w:rPr>
          <w:rFonts w:ascii="Arial" w:hAnsi="Arial" w:cs="Arial"/>
          <w:color w:val="000000"/>
          <w:sz w:val="22"/>
          <w:szCs w:val="22"/>
        </w:rPr>
        <w:t>.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</w:t>
      </w:r>
      <w:r w:rsidR="002778B2">
        <w:rPr>
          <w:rFonts w:ascii="Arial" w:hAnsi="Arial" w:cs="Arial"/>
          <w:color w:val="000000"/>
          <w:sz w:val="22"/>
          <w:szCs w:val="22"/>
        </w:rPr>
        <w:t>W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przypadku gdy przedstawiciel </w:t>
      </w:r>
      <w:r w:rsidR="00CB3C9C">
        <w:rPr>
          <w:rFonts w:ascii="Arial" w:hAnsi="Arial" w:cs="Arial"/>
          <w:color w:val="000000"/>
          <w:sz w:val="22"/>
          <w:szCs w:val="22"/>
        </w:rPr>
        <w:t>S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przedawcy nie zgłosi się w ciągu 24 godzin do punktu </w:t>
      </w:r>
      <w:r w:rsidR="002778B2">
        <w:rPr>
          <w:rFonts w:ascii="Arial" w:hAnsi="Arial" w:cs="Arial"/>
          <w:color w:val="000000"/>
          <w:sz w:val="22"/>
          <w:szCs w:val="22"/>
        </w:rPr>
        <w:t>przetrzymywania reklamowanej tuszy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reklamację uznaje się za zasadną.</w:t>
      </w:r>
      <w:r w:rsidR="00B155F1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BF9A2F5" w14:textId="2BF4EF9B" w:rsidR="00B06832" w:rsidRPr="00B06832" w:rsidRDefault="00B06832" w:rsidP="00CB3C9C">
      <w:pPr>
        <w:pStyle w:val="NormalnyWeb"/>
        <w:numPr>
          <w:ilvl w:val="1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>Z reklamacji sporządza się pisemny protokół w 2 egzemplarzach, po jednym dla każdej ze Stron.</w:t>
      </w:r>
    </w:p>
    <w:p w14:paraId="02ED5318" w14:textId="14442E31" w:rsidR="00B06832" w:rsidRPr="00CB3C9C" w:rsidRDefault="00B06832" w:rsidP="00CB3C9C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 xml:space="preserve">Pozostałe reklamacje, wynikające z innych wad niż te, o których mowa w ust. 1 (np. </w:t>
      </w:r>
      <w:r w:rsidR="00B155F1">
        <w:rPr>
          <w:rFonts w:ascii="Arial" w:hAnsi="Arial" w:cs="Arial"/>
          <w:color w:val="000000"/>
          <w:sz w:val="22"/>
          <w:szCs w:val="22"/>
        </w:rPr>
        <w:t>c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horoby wewnętrzne), Kupujący zgłaszać będzie do siedziby </w:t>
      </w:r>
      <w:r w:rsidR="002778B2">
        <w:rPr>
          <w:rFonts w:ascii="Arial" w:hAnsi="Arial" w:cs="Arial"/>
          <w:color w:val="000000"/>
          <w:sz w:val="22"/>
          <w:szCs w:val="22"/>
        </w:rPr>
        <w:t>Nadleśnictwa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w terminie do 21 dni od daty przyjęcia do punktu skupu, załączają</w:t>
      </w:r>
      <w:r w:rsidR="00B155F1">
        <w:rPr>
          <w:rFonts w:ascii="Arial" w:hAnsi="Arial" w:cs="Arial"/>
          <w:color w:val="000000"/>
          <w:sz w:val="22"/>
          <w:szCs w:val="22"/>
        </w:rPr>
        <w:t>c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protokół z oględzin (badania) tuszy przez uprawnionego lekarza weterynarii. </w:t>
      </w:r>
      <w:r w:rsidR="00B155F1">
        <w:rPr>
          <w:rFonts w:ascii="Arial" w:hAnsi="Arial" w:cs="Arial"/>
          <w:color w:val="000000"/>
          <w:sz w:val="22"/>
          <w:szCs w:val="22"/>
        </w:rPr>
        <w:t>W p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rzypadku gdy </w:t>
      </w:r>
      <w:r w:rsidR="00CB3C9C">
        <w:rPr>
          <w:rFonts w:ascii="Arial" w:hAnsi="Arial" w:cs="Arial"/>
          <w:color w:val="000000"/>
          <w:sz w:val="22"/>
          <w:szCs w:val="22"/>
        </w:rPr>
        <w:t>S</w:t>
      </w:r>
      <w:r w:rsidRPr="00B06832">
        <w:rPr>
          <w:rFonts w:ascii="Arial" w:hAnsi="Arial" w:cs="Arial"/>
          <w:color w:val="000000"/>
          <w:sz w:val="22"/>
          <w:szCs w:val="22"/>
        </w:rPr>
        <w:t>przedawca nie zgłosi zastrzeżenia na piśmie w terminie 7 dni od daty zgłoszenia reklamacji, reklamacj</w:t>
      </w:r>
      <w:r w:rsidR="00B155F1">
        <w:rPr>
          <w:rFonts w:ascii="Arial" w:hAnsi="Arial" w:cs="Arial"/>
          <w:color w:val="000000"/>
          <w:sz w:val="22"/>
          <w:szCs w:val="22"/>
        </w:rPr>
        <w:t>ę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uznaje się za zasadną. </w:t>
      </w:r>
      <w:r w:rsidR="002778B2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007364F2" w14:textId="77777777" w:rsidR="00CB3C9C" w:rsidRPr="00B06832" w:rsidRDefault="00CB3C9C" w:rsidP="00CB3C9C">
      <w:pPr>
        <w:pStyle w:val="NormalnyWeb"/>
        <w:spacing w:before="0" w:beforeAutospacing="0" w:after="0" w:afterAutospacing="0" w:line="360" w:lineRule="auto"/>
        <w:ind w:left="720"/>
        <w:jc w:val="both"/>
        <w:rPr>
          <w:rFonts w:ascii="Arial" w:hAnsi="Arial" w:cs="Arial"/>
        </w:rPr>
      </w:pPr>
    </w:p>
    <w:p w14:paraId="65997B23" w14:textId="141D3823" w:rsidR="00B06832" w:rsidRDefault="00B06832" w:rsidP="00B155F1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778B2">
        <w:rPr>
          <w:rFonts w:ascii="Arial" w:hAnsi="Arial" w:cs="Arial"/>
          <w:b/>
          <w:bCs/>
          <w:sz w:val="22"/>
          <w:szCs w:val="22"/>
        </w:rPr>
        <w:t>§</w:t>
      </w:r>
      <w:r w:rsidRPr="002778B2">
        <w:rPr>
          <w:rFonts w:ascii="Arial" w:hAnsi="Arial" w:cs="Arial"/>
          <w:b/>
          <w:bCs/>
          <w:color w:val="000000"/>
          <w:sz w:val="22"/>
          <w:szCs w:val="22"/>
        </w:rPr>
        <w:t xml:space="preserve"> 6</w:t>
      </w:r>
      <w:r w:rsidR="002778B2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4C15C921" w14:textId="07EBECC5" w:rsidR="00B06832" w:rsidRPr="00B06832" w:rsidRDefault="00B06832" w:rsidP="00CB3C9C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 xml:space="preserve">Kupujący zobowiązany jest do poniesienia kosztów utylizacji tusz, które nie zostaną przez niego odebrane, a awizowane do odbioru przez </w:t>
      </w:r>
      <w:r w:rsidR="00CB3C9C">
        <w:rPr>
          <w:rFonts w:ascii="Arial" w:hAnsi="Arial" w:cs="Arial"/>
          <w:color w:val="000000"/>
          <w:sz w:val="22"/>
          <w:szCs w:val="22"/>
        </w:rPr>
        <w:t>S</w:t>
      </w:r>
      <w:r w:rsidRPr="00B06832">
        <w:rPr>
          <w:rFonts w:ascii="Arial" w:hAnsi="Arial" w:cs="Arial"/>
          <w:color w:val="000000"/>
          <w:sz w:val="22"/>
          <w:szCs w:val="22"/>
        </w:rPr>
        <w:t>kupowego w czasie trwania umowy.</w:t>
      </w:r>
    </w:p>
    <w:p w14:paraId="7AD1D88B" w14:textId="03029478" w:rsidR="00B06832" w:rsidRPr="00B06832" w:rsidRDefault="00B06832" w:rsidP="00CB3C9C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 xml:space="preserve">Nadleśnictwo obciąży </w:t>
      </w:r>
      <w:r w:rsidR="00B155F1">
        <w:rPr>
          <w:rFonts w:ascii="Arial" w:hAnsi="Arial" w:cs="Arial"/>
          <w:color w:val="000000"/>
          <w:sz w:val="22"/>
          <w:szCs w:val="22"/>
        </w:rPr>
        <w:t>K</w:t>
      </w:r>
      <w:r w:rsidRPr="00B06832">
        <w:rPr>
          <w:rFonts w:ascii="Arial" w:hAnsi="Arial" w:cs="Arial"/>
          <w:color w:val="000000"/>
          <w:sz w:val="22"/>
          <w:szCs w:val="22"/>
        </w:rPr>
        <w:t>upującego kosztami, o których mowa w ust.</w:t>
      </w:r>
      <w:r w:rsidR="00B155F1">
        <w:rPr>
          <w:rFonts w:ascii="Arial" w:hAnsi="Arial" w:cs="Arial"/>
          <w:color w:val="000000"/>
          <w:sz w:val="22"/>
          <w:szCs w:val="22"/>
        </w:rPr>
        <w:t xml:space="preserve"> 1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stosowną fakturą, przedstawiając </w:t>
      </w:r>
      <w:r w:rsidR="00B155F1">
        <w:rPr>
          <w:rFonts w:ascii="Arial" w:hAnsi="Arial" w:cs="Arial"/>
          <w:color w:val="000000"/>
          <w:sz w:val="22"/>
          <w:szCs w:val="22"/>
        </w:rPr>
        <w:t>K</w:t>
      </w:r>
      <w:r w:rsidRPr="00B06832">
        <w:rPr>
          <w:rFonts w:ascii="Arial" w:hAnsi="Arial" w:cs="Arial"/>
          <w:color w:val="000000"/>
          <w:sz w:val="22"/>
          <w:szCs w:val="22"/>
        </w:rPr>
        <w:t>upującemu faktury od podmiotu dokonującego utylizacji.</w:t>
      </w:r>
    </w:p>
    <w:p w14:paraId="5F6D395E" w14:textId="336DCBBB" w:rsidR="00B06832" w:rsidRPr="00B06832" w:rsidRDefault="00B06832" w:rsidP="00CB3C9C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>Nadleśnictwo może dochodzić od kupującego kary umownej w następujących przypadkach:</w:t>
      </w:r>
    </w:p>
    <w:p w14:paraId="7C3EA223" w14:textId="2CD82EF5" w:rsidR="00B06832" w:rsidRPr="00B06832" w:rsidRDefault="00B06832" w:rsidP="00CB3C9C">
      <w:pPr>
        <w:pStyle w:val="NormalnyWeb"/>
        <w:numPr>
          <w:ilvl w:val="2"/>
          <w:numId w:val="15"/>
        </w:numPr>
        <w:spacing w:before="0" w:beforeAutospacing="0" w:after="0" w:afterAutospacing="0" w:line="360" w:lineRule="auto"/>
        <w:ind w:left="1843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lastRenderedPageBreak/>
        <w:t>za każdy przypadek nieuzasadnion</w:t>
      </w:r>
      <w:r w:rsidR="00B155F1">
        <w:rPr>
          <w:rFonts w:ascii="Arial" w:hAnsi="Arial" w:cs="Arial"/>
          <w:color w:val="000000"/>
          <w:sz w:val="22"/>
          <w:szCs w:val="22"/>
        </w:rPr>
        <w:t xml:space="preserve">ej 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odmowy lub braku odbioru tusz zwierzyny</w:t>
      </w:r>
      <w:r w:rsidR="00CB3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6832">
        <w:rPr>
          <w:rFonts w:ascii="Arial" w:hAnsi="Arial" w:cs="Arial"/>
          <w:color w:val="000000"/>
          <w:sz w:val="22"/>
          <w:szCs w:val="22"/>
        </w:rPr>
        <w:t>w wysokości 400 zł za sztukę</w:t>
      </w:r>
      <w:r w:rsidR="00CB3C9C">
        <w:rPr>
          <w:rFonts w:ascii="Arial" w:hAnsi="Arial" w:cs="Arial"/>
          <w:color w:val="000000"/>
          <w:sz w:val="22"/>
          <w:szCs w:val="22"/>
        </w:rPr>
        <w:t>,</w:t>
      </w:r>
    </w:p>
    <w:p w14:paraId="09DF1480" w14:textId="7C8E4245" w:rsidR="00B06832" w:rsidRPr="00B06832" w:rsidRDefault="00B06832" w:rsidP="00CB3C9C">
      <w:pPr>
        <w:pStyle w:val="NormalnyWeb"/>
        <w:numPr>
          <w:ilvl w:val="2"/>
          <w:numId w:val="15"/>
        </w:numPr>
        <w:spacing w:before="0" w:beforeAutospacing="0" w:after="0" w:afterAutospacing="0" w:line="360" w:lineRule="auto"/>
        <w:ind w:left="1843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 xml:space="preserve">za odstąpienie od umowy z przyczyn leżących po stronie </w:t>
      </w:r>
      <w:r w:rsidR="00B155F1">
        <w:rPr>
          <w:rFonts w:ascii="Arial" w:hAnsi="Arial" w:cs="Arial"/>
          <w:color w:val="000000"/>
          <w:sz w:val="22"/>
          <w:szCs w:val="22"/>
        </w:rPr>
        <w:t>K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upującego </w:t>
      </w:r>
      <w:r w:rsidR="00CB3C9C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Pr="00B06832">
        <w:rPr>
          <w:rFonts w:ascii="Arial" w:hAnsi="Arial" w:cs="Arial"/>
          <w:color w:val="000000"/>
          <w:sz w:val="22"/>
          <w:szCs w:val="22"/>
        </w:rPr>
        <w:t>w wysokości 5</w:t>
      </w:r>
      <w:r w:rsidR="00B155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6832">
        <w:rPr>
          <w:rFonts w:ascii="Arial" w:hAnsi="Arial" w:cs="Arial"/>
          <w:color w:val="000000"/>
          <w:sz w:val="22"/>
          <w:szCs w:val="22"/>
        </w:rPr>
        <w:t>000 zł</w:t>
      </w:r>
      <w:r w:rsidR="00CB3C9C">
        <w:rPr>
          <w:rFonts w:ascii="Arial" w:hAnsi="Arial" w:cs="Arial"/>
          <w:color w:val="000000"/>
          <w:sz w:val="22"/>
          <w:szCs w:val="22"/>
        </w:rPr>
        <w:t>.</w:t>
      </w:r>
    </w:p>
    <w:p w14:paraId="4E2228AC" w14:textId="1DE1EA69" w:rsidR="00B06832" w:rsidRPr="00B06832" w:rsidRDefault="00B06832" w:rsidP="00CB3C9C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 xml:space="preserve">Nadleśnictwo może dochodzić odszkodowania uzupełniającego </w:t>
      </w:r>
      <w:r w:rsidR="002778B2">
        <w:rPr>
          <w:rFonts w:ascii="Arial" w:hAnsi="Arial" w:cs="Arial"/>
          <w:color w:val="000000"/>
          <w:sz w:val="22"/>
          <w:szCs w:val="22"/>
        </w:rPr>
        <w:t xml:space="preserve">za rzeczywiście poniesioną szkodę </w:t>
      </w:r>
      <w:r w:rsidRPr="00B06832">
        <w:rPr>
          <w:rFonts w:ascii="Arial" w:hAnsi="Arial" w:cs="Arial"/>
          <w:color w:val="000000"/>
          <w:sz w:val="22"/>
          <w:szCs w:val="22"/>
        </w:rPr>
        <w:t>w przypadku gdy kara umowna nie pokryje w pełni wysokości szkody.</w:t>
      </w:r>
    </w:p>
    <w:p w14:paraId="0F7F34D7" w14:textId="0679CB62" w:rsidR="00B06832" w:rsidRDefault="00B06832" w:rsidP="00CB3C9C">
      <w:pPr>
        <w:pStyle w:val="NormalnyWeb"/>
        <w:numPr>
          <w:ilvl w:val="0"/>
          <w:numId w:val="22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06832">
        <w:rPr>
          <w:rFonts w:ascii="Arial" w:hAnsi="Arial" w:cs="Arial"/>
          <w:color w:val="000000"/>
          <w:sz w:val="22"/>
          <w:szCs w:val="22"/>
        </w:rPr>
        <w:t>Nadleśnictwo może łącznie dochodzić kar umownych w przypadku opisan</w:t>
      </w:r>
      <w:r w:rsidR="002778B2">
        <w:rPr>
          <w:rFonts w:ascii="Arial" w:hAnsi="Arial" w:cs="Arial"/>
          <w:color w:val="000000"/>
          <w:sz w:val="22"/>
          <w:szCs w:val="22"/>
        </w:rPr>
        <w:t xml:space="preserve">ym 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w ust. 3 </w:t>
      </w:r>
      <w:r w:rsidR="002778B2">
        <w:rPr>
          <w:rFonts w:ascii="Arial" w:hAnsi="Arial" w:cs="Arial"/>
          <w:color w:val="000000"/>
          <w:sz w:val="22"/>
          <w:szCs w:val="22"/>
        </w:rPr>
        <w:t>lit</w:t>
      </w:r>
      <w:r w:rsidRPr="00B06832">
        <w:rPr>
          <w:rFonts w:ascii="Arial" w:hAnsi="Arial" w:cs="Arial"/>
          <w:color w:val="000000"/>
          <w:sz w:val="22"/>
          <w:szCs w:val="22"/>
        </w:rPr>
        <w:t>. a i b. </w:t>
      </w:r>
    </w:p>
    <w:p w14:paraId="412F9B91" w14:textId="77777777" w:rsidR="002778B2" w:rsidRDefault="002778B2" w:rsidP="00D54DD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1E1AD43B" w14:textId="53472EB8" w:rsidR="00B06832" w:rsidRDefault="00B06832" w:rsidP="00B155F1">
      <w:pPr>
        <w:pStyle w:val="NormalnyWeb"/>
        <w:spacing w:before="0" w:beforeAutospacing="0" w:after="160" w:afterAutospacing="0"/>
        <w:jc w:val="center"/>
        <w:rPr>
          <w:rFonts w:ascii="Arial" w:hAnsi="Arial" w:cs="Arial"/>
          <w:b/>
          <w:bCs/>
          <w:color w:val="000000"/>
          <w:sz w:val="22"/>
          <w:szCs w:val="22"/>
        </w:rPr>
      </w:pPr>
      <w:r w:rsidRPr="002778B2">
        <w:rPr>
          <w:rFonts w:ascii="Arial" w:hAnsi="Arial" w:cs="Arial"/>
          <w:b/>
          <w:bCs/>
          <w:sz w:val="22"/>
          <w:szCs w:val="22"/>
        </w:rPr>
        <w:t>§</w:t>
      </w:r>
      <w:r w:rsidRPr="002778B2">
        <w:rPr>
          <w:rFonts w:ascii="Arial" w:hAnsi="Arial" w:cs="Arial"/>
          <w:b/>
          <w:bCs/>
          <w:color w:val="000000"/>
          <w:sz w:val="22"/>
          <w:szCs w:val="22"/>
        </w:rPr>
        <w:t xml:space="preserve"> 7</w:t>
      </w:r>
      <w:r w:rsidR="00B155F1" w:rsidRPr="002778B2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064C90C9" w14:textId="123B6B48" w:rsidR="00B06832" w:rsidRPr="00B06832" w:rsidRDefault="00B06832" w:rsidP="00CB3C9C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>Umowę zawarto na okres od dnia</w:t>
      </w:r>
      <w:r w:rsidR="00B155F1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6832">
        <w:rPr>
          <w:rFonts w:ascii="Arial" w:hAnsi="Arial" w:cs="Arial"/>
          <w:color w:val="000000"/>
          <w:sz w:val="22"/>
          <w:szCs w:val="22"/>
        </w:rPr>
        <w:t>......</w:t>
      </w:r>
      <w:r w:rsidR="002778B2">
        <w:rPr>
          <w:rFonts w:ascii="Arial" w:hAnsi="Arial" w:cs="Arial"/>
          <w:color w:val="000000"/>
          <w:sz w:val="22"/>
          <w:szCs w:val="22"/>
        </w:rPr>
        <w:t>..sierpnia 2023r.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</w:t>
      </w:r>
      <w:r w:rsidR="00B155F1">
        <w:rPr>
          <w:rFonts w:ascii="Arial" w:hAnsi="Arial" w:cs="Arial"/>
          <w:color w:val="000000"/>
          <w:sz w:val="22"/>
          <w:szCs w:val="22"/>
        </w:rPr>
        <w:t>d</w:t>
      </w:r>
      <w:r w:rsidRPr="00B06832">
        <w:rPr>
          <w:rFonts w:ascii="Arial" w:hAnsi="Arial" w:cs="Arial"/>
          <w:color w:val="000000"/>
          <w:sz w:val="22"/>
          <w:szCs w:val="22"/>
        </w:rPr>
        <w:t>o dnia 31</w:t>
      </w:r>
      <w:r w:rsidR="002778B2">
        <w:rPr>
          <w:rFonts w:ascii="Arial" w:hAnsi="Arial" w:cs="Arial"/>
          <w:color w:val="000000"/>
          <w:sz w:val="22"/>
          <w:szCs w:val="22"/>
        </w:rPr>
        <w:t xml:space="preserve">marca 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2024r., </w:t>
      </w:r>
      <w:r w:rsidR="002778B2">
        <w:rPr>
          <w:rFonts w:ascii="Arial" w:hAnsi="Arial" w:cs="Arial"/>
          <w:color w:val="000000"/>
          <w:sz w:val="22"/>
          <w:szCs w:val="22"/>
        </w:rPr>
        <w:t xml:space="preserve">                           </w:t>
      </w:r>
      <w:r w:rsidR="00B155F1">
        <w:rPr>
          <w:rFonts w:ascii="Arial" w:hAnsi="Arial" w:cs="Arial"/>
          <w:color w:val="000000"/>
          <w:sz w:val="22"/>
          <w:szCs w:val="22"/>
        </w:rPr>
        <w:t>z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możliwością jej rozwiązania przez każdą ze stron z zachowaniem jednomiesięcznego terminu wypowiedzenia zgłoszonego w formie pisemnej.</w:t>
      </w:r>
    </w:p>
    <w:p w14:paraId="425B2F15" w14:textId="57FC5A94" w:rsidR="00B06832" w:rsidRPr="00B06832" w:rsidRDefault="00B06832" w:rsidP="00CB3C9C">
      <w:pPr>
        <w:pStyle w:val="NormalnyWeb"/>
        <w:numPr>
          <w:ilvl w:val="0"/>
          <w:numId w:val="24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>Nadleśnictwo zastrzega sobie prawo odstąpienia od umowy ze skutkiem natychmiastowym,</w:t>
      </w:r>
      <w:r w:rsidR="002778B2">
        <w:rPr>
          <w:rFonts w:ascii="Arial" w:hAnsi="Arial" w:cs="Arial"/>
          <w:color w:val="000000"/>
          <w:sz w:val="22"/>
          <w:szCs w:val="22"/>
        </w:rPr>
        <w:t xml:space="preserve"> skutek prawny rozwi</w:t>
      </w:r>
      <w:r w:rsidR="001953F0">
        <w:rPr>
          <w:rFonts w:ascii="Arial" w:hAnsi="Arial" w:cs="Arial"/>
          <w:color w:val="000000"/>
          <w:sz w:val="22"/>
          <w:szCs w:val="22"/>
        </w:rPr>
        <w:t>ązujący następuje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</w:t>
      </w:r>
      <w:r w:rsidR="00B155F1">
        <w:rPr>
          <w:rFonts w:ascii="Arial" w:hAnsi="Arial" w:cs="Arial"/>
          <w:color w:val="000000"/>
          <w:sz w:val="22"/>
          <w:szCs w:val="22"/>
        </w:rPr>
        <w:t>z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chwilą doręczenia </w:t>
      </w:r>
      <w:r w:rsidR="001953F0">
        <w:rPr>
          <w:rFonts w:ascii="Arial" w:hAnsi="Arial" w:cs="Arial"/>
          <w:color w:val="000000"/>
          <w:sz w:val="22"/>
          <w:szCs w:val="22"/>
        </w:rPr>
        <w:t>Kupującemu  oświadczenia woli</w:t>
      </w:r>
      <w:r w:rsidR="00CB3C9C">
        <w:rPr>
          <w:rFonts w:ascii="Arial" w:hAnsi="Arial" w:cs="Arial"/>
          <w:color w:val="000000"/>
          <w:sz w:val="22"/>
          <w:szCs w:val="22"/>
        </w:rPr>
        <w:t xml:space="preserve"> </w:t>
      </w:r>
      <w:r w:rsidRPr="00B06832">
        <w:rPr>
          <w:rFonts w:ascii="Arial" w:hAnsi="Arial" w:cs="Arial"/>
          <w:color w:val="000000"/>
          <w:sz w:val="22"/>
          <w:szCs w:val="22"/>
        </w:rPr>
        <w:t>o odstąpieniu od umowy</w:t>
      </w:r>
      <w:r w:rsidR="001953F0">
        <w:rPr>
          <w:rFonts w:ascii="Arial" w:hAnsi="Arial" w:cs="Arial"/>
          <w:color w:val="000000"/>
          <w:sz w:val="22"/>
          <w:szCs w:val="22"/>
        </w:rPr>
        <w:t>. Odstąpienie od umowy może być złożone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w terminie 7 dni od powzięcia wiedzy o przyczynie odstąpienia </w:t>
      </w:r>
      <w:r w:rsidR="00CB3C9C">
        <w:rPr>
          <w:rFonts w:ascii="Arial" w:hAnsi="Arial" w:cs="Arial"/>
          <w:color w:val="000000"/>
          <w:sz w:val="22"/>
          <w:szCs w:val="22"/>
        </w:rPr>
        <w:t xml:space="preserve">                  </w:t>
      </w:r>
      <w:r w:rsidRPr="00B06832">
        <w:rPr>
          <w:rFonts w:ascii="Arial" w:hAnsi="Arial" w:cs="Arial"/>
          <w:color w:val="000000"/>
          <w:sz w:val="22"/>
          <w:szCs w:val="22"/>
        </w:rPr>
        <w:t>w przypadku, gdy:</w:t>
      </w:r>
    </w:p>
    <w:p w14:paraId="3F2A1E15" w14:textId="03F76EC3" w:rsidR="00B06832" w:rsidRPr="00B06832" w:rsidRDefault="00B155F1" w:rsidP="00CB3C9C">
      <w:pPr>
        <w:pStyle w:val="NormalnyWeb"/>
        <w:numPr>
          <w:ilvl w:val="1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upujący nie zapłaci kaucji w terminie o którym mowa w </w:t>
      </w:r>
      <w:r w:rsidR="001953F0">
        <w:rPr>
          <w:rFonts w:ascii="Arial" w:hAnsi="Arial" w:cs="Arial"/>
          <w:color w:val="000000"/>
          <w:sz w:val="22"/>
          <w:szCs w:val="22"/>
        </w:rPr>
        <w:t>§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 4 ust. 3,</w:t>
      </w:r>
    </w:p>
    <w:p w14:paraId="4DD0E338" w14:textId="4660E6D0" w:rsidR="00B06832" w:rsidRPr="00B06832" w:rsidRDefault="001953F0" w:rsidP="00CB3C9C">
      <w:pPr>
        <w:pStyle w:val="NormalnyWeb"/>
        <w:numPr>
          <w:ilvl w:val="1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upujący nie uzupełni kwoty kaucji na warunkach i terminie, o których mowa </w:t>
      </w:r>
      <w:r w:rsidR="00B155F1">
        <w:rPr>
          <w:rFonts w:ascii="Arial" w:hAnsi="Arial" w:cs="Arial"/>
          <w:color w:val="000000"/>
          <w:sz w:val="22"/>
          <w:szCs w:val="22"/>
        </w:rPr>
        <w:t xml:space="preserve">                   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w </w:t>
      </w:r>
      <w:r w:rsidR="00B155F1">
        <w:rPr>
          <w:rFonts w:ascii="Arial" w:hAnsi="Arial" w:cs="Arial"/>
          <w:color w:val="000000"/>
          <w:sz w:val="22"/>
          <w:szCs w:val="22"/>
        </w:rPr>
        <w:t>§ 4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 ust 6,</w:t>
      </w:r>
    </w:p>
    <w:p w14:paraId="61A9C225" w14:textId="0E838757" w:rsidR="00B06832" w:rsidRPr="00B06832" w:rsidRDefault="00B155F1" w:rsidP="00CB3C9C">
      <w:pPr>
        <w:pStyle w:val="NormalnyWeb"/>
        <w:numPr>
          <w:ilvl w:val="1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upujący nie odbierze tusz zwierzyny w terminie </w:t>
      </w:r>
      <w:r w:rsidR="001953F0">
        <w:rPr>
          <w:rFonts w:ascii="Arial" w:hAnsi="Arial" w:cs="Arial"/>
          <w:color w:val="000000"/>
          <w:sz w:val="22"/>
          <w:szCs w:val="22"/>
        </w:rPr>
        <w:t>7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 dni od powzięcia informacji od </w:t>
      </w:r>
      <w:r w:rsidR="001953F0">
        <w:rPr>
          <w:rFonts w:ascii="Arial" w:hAnsi="Arial" w:cs="Arial"/>
          <w:color w:val="000000"/>
          <w:sz w:val="22"/>
          <w:szCs w:val="22"/>
        </w:rPr>
        <w:t>S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kupowanego o konieczności </w:t>
      </w:r>
      <w:r w:rsidR="001953F0">
        <w:rPr>
          <w:rFonts w:ascii="Arial" w:hAnsi="Arial" w:cs="Arial"/>
          <w:color w:val="000000"/>
          <w:sz w:val="22"/>
          <w:szCs w:val="22"/>
        </w:rPr>
        <w:t>odebrania tuszy.</w:t>
      </w:r>
    </w:p>
    <w:p w14:paraId="4889E75F" w14:textId="66EBDCE9" w:rsidR="00B06832" w:rsidRPr="00B06832" w:rsidRDefault="00B155F1" w:rsidP="00CB3C9C">
      <w:pPr>
        <w:pStyle w:val="NormalnyWeb"/>
        <w:numPr>
          <w:ilvl w:val="1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>K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upujący nie będzie chciał przyjąć cen na poziomie określonym zgodnie </w:t>
      </w:r>
      <w:r w:rsidR="000F6BE6">
        <w:rPr>
          <w:rFonts w:ascii="Arial" w:hAnsi="Arial" w:cs="Arial"/>
          <w:color w:val="000000"/>
          <w:sz w:val="22"/>
          <w:szCs w:val="22"/>
        </w:rPr>
        <w:t xml:space="preserve">                          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z zapisami </w:t>
      </w:r>
      <w:r>
        <w:rPr>
          <w:rFonts w:ascii="Arial" w:hAnsi="Arial" w:cs="Arial"/>
          <w:color w:val="000000"/>
          <w:sz w:val="22"/>
          <w:szCs w:val="22"/>
        </w:rPr>
        <w:t>§</w:t>
      </w:r>
      <w:r w:rsidR="00B06832" w:rsidRPr="00B06832">
        <w:rPr>
          <w:rFonts w:ascii="Arial" w:hAnsi="Arial" w:cs="Arial"/>
          <w:color w:val="000000"/>
          <w:sz w:val="22"/>
          <w:szCs w:val="22"/>
        </w:rPr>
        <w:t xml:space="preserve"> 3 ust. 7.</w:t>
      </w:r>
    </w:p>
    <w:p w14:paraId="6D7E10DC" w14:textId="28CE23F8" w:rsidR="00B06832" w:rsidRPr="00B06832" w:rsidRDefault="00B06832" w:rsidP="00CB3C9C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 xml:space="preserve">Strony są zwolnione od odpowiedzialności za niewykonanie umowy w całości lub </w:t>
      </w:r>
      <w:r w:rsidR="000F6BE6">
        <w:rPr>
          <w:rFonts w:ascii="Arial" w:hAnsi="Arial" w:cs="Arial"/>
          <w:color w:val="000000"/>
          <w:sz w:val="22"/>
          <w:szCs w:val="22"/>
        </w:rPr>
        <w:t xml:space="preserve">                            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w części jeżeli </w:t>
      </w:r>
      <w:r w:rsidR="001953F0">
        <w:rPr>
          <w:rFonts w:ascii="Arial" w:hAnsi="Arial" w:cs="Arial"/>
          <w:color w:val="000000"/>
          <w:sz w:val="22"/>
          <w:szCs w:val="22"/>
        </w:rPr>
        <w:t>przyczyną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tego będzie zdarzenie lub czynnik zewnętrzny niezależny od obu stron, dotycząc</w:t>
      </w:r>
      <w:r w:rsidR="001953F0">
        <w:rPr>
          <w:rFonts w:ascii="Arial" w:hAnsi="Arial" w:cs="Arial"/>
          <w:color w:val="000000"/>
          <w:sz w:val="22"/>
          <w:szCs w:val="22"/>
        </w:rPr>
        <w:t>y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przedmiot</w:t>
      </w:r>
      <w:r w:rsidR="001953F0">
        <w:rPr>
          <w:rFonts w:ascii="Arial" w:hAnsi="Arial" w:cs="Arial"/>
          <w:color w:val="000000"/>
          <w:sz w:val="22"/>
          <w:szCs w:val="22"/>
        </w:rPr>
        <w:t>u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umowy (określonego w </w:t>
      </w:r>
      <w:r w:rsidR="00B155F1">
        <w:rPr>
          <w:rFonts w:ascii="Arial" w:hAnsi="Arial" w:cs="Arial"/>
          <w:color w:val="000000"/>
          <w:sz w:val="22"/>
          <w:szCs w:val="22"/>
        </w:rPr>
        <w:t>§ 1</w:t>
      </w:r>
      <w:r w:rsidRPr="00B06832">
        <w:rPr>
          <w:rFonts w:ascii="Arial" w:hAnsi="Arial" w:cs="Arial"/>
          <w:color w:val="000000"/>
          <w:sz w:val="22"/>
          <w:szCs w:val="22"/>
        </w:rPr>
        <w:t>), którego wystąpienia nie można było przewidzieć, w szczególności: decyzje uprawnionych władz, epidemia wśród zwierząt, itp. </w:t>
      </w:r>
    </w:p>
    <w:p w14:paraId="1859B099" w14:textId="0746A462" w:rsidR="00B06832" w:rsidRPr="00B06832" w:rsidRDefault="00B06832" w:rsidP="00CB3C9C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>Zmiana cen dziczyzny na rynku w trakcie obowiązywania umowy nie jest czynnikiem zwalniającym z obowiązku realizacja umowy przez strony.</w:t>
      </w:r>
    </w:p>
    <w:p w14:paraId="43D8ADFB" w14:textId="3C1D06ED" w:rsidR="00B06832" w:rsidRPr="00B06832" w:rsidRDefault="00B06832" w:rsidP="00CB3C9C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</w:rPr>
      </w:pPr>
      <w:r w:rsidRPr="00B06832">
        <w:rPr>
          <w:rFonts w:ascii="Arial" w:hAnsi="Arial" w:cs="Arial"/>
          <w:color w:val="000000"/>
          <w:sz w:val="22"/>
          <w:szCs w:val="22"/>
        </w:rPr>
        <w:t>W razie wystąpienia takiego zdarzenia lub czynnika, o którym mowa w ust</w:t>
      </w:r>
      <w:r w:rsidR="00B155F1">
        <w:rPr>
          <w:rFonts w:ascii="Arial" w:hAnsi="Arial" w:cs="Arial"/>
          <w:color w:val="000000"/>
          <w:sz w:val="22"/>
          <w:szCs w:val="22"/>
        </w:rPr>
        <w:t>.</w:t>
      </w:r>
      <w:r w:rsidRPr="00B06832">
        <w:rPr>
          <w:rFonts w:ascii="Arial" w:hAnsi="Arial" w:cs="Arial"/>
          <w:color w:val="000000"/>
          <w:sz w:val="22"/>
          <w:szCs w:val="22"/>
        </w:rPr>
        <w:t xml:space="preserve"> 3 strony porozumieją się niezwłocznie w celu podjęcia decyzji co do dalszej realizacji umowy.</w:t>
      </w:r>
    </w:p>
    <w:p w14:paraId="6A974C33" w14:textId="4214CB6A" w:rsidR="00B06832" w:rsidRDefault="00B06832" w:rsidP="00CB3C9C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B06832">
        <w:rPr>
          <w:rFonts w:ascii="Arial" w:hAnsi="Arial" w:cs="Arial"/>
          <w:color w:val="000000"/>
          <w:sz w:val="22"/>
          <w:szCs w:val="22"/>
        </w:rPr>
        <w:t>Każda ze stron umowy zobowiązuje się do zawiadomienia 2 strony o każdej zmianie swojego adresu. W przypadku zaniedbania tego obowiązku wszelką korespondencję doręczoną na dotychczasowy adres uważa się za skutecznie doręczoną.</w:t>
      </w:r>
    </w:p>
    <w:p w14:paraId="6745E3D2" w14:textId="32CC81F1" w:rsidR="00EA1284" w:rsidRDefault="00EA1284" w:rsidP="00CB3C9C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lastRenderedPageBreak/>
        <w:t>Przedstawicielem upoważnionym przez Nadleśnictwo w zakresie realizacji umowy jest Pan …………. (e-mail………., tel</w:t>
      </w:r>
      <w:r w:rsidR="00A062A3">
        <w:rPr>
          <w:rFonts w:ascii="Arial" w:hAnsi="Arial" w:cs="Arial"/>
          <w:color w:val="000000"/>
          <w:sz w:val="22"/>
          <w:szCs w:val="22"/>
        </w:rPr>
        <w:t xml:space="preserve">. </w:t>
      </w:r>
      <w:r>
        <w:rPr>
          <w:rFonts w:ascii="Arial" w:hAnsi="Arial" w:cs="Arial"/>
          <w:color w:val="000000"/>
          <w:sz w:val="22"/>
          <w:szCs w:val="22"/>
        </w:rPr>
        <w:t>……….)</w:t>
      </w:r>
    </w:p>
    <w:p w14:paraId="42579DE1" w14:textId="6AA1CB9F" w:rsidR="00EA1284" w:rsidRDefault="00EA1284" w:rsidP="00CB3C9C">
      <w:pPr>
        <w:pStyle w:val="NormalnyWeb"/>
        <w:numPr>
          <w:ilvl w:val="0"/>
          <w:numId w:val="20"/>
        </w:numPr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color w:val="000000"/>
          <w:sz w:val="22"/>
          <w:szCs w:val="22"/>
        </w:rPr>
        <w:t>Przedstawicielem upoważnionym przez Kupującego do kontaktu w sprawach dotyczących dostawy druków, znaczników do znakowania tusz oraz ich odbioru jest Pan …………..                   (e-mail……………, tel. ………………)</w:t>
      </w:r>
    </w:p>
    <w:p w14:paraId="39FEAC54" w14:textId="77777777" w:rsidR="001953F0" w:rsidRDefault="001953F0" w:rsidP="00EA1284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49532E72" w14:textId="5A79FB9D" w:rsidR="00CD3DA5" w:rsidRPr="001953F0" w:rsidRDefault="002260A5" w:rsidP="00B155F1">
      <w:pPr>
        <w:pStyle w:val="NormalnyWeb"/>
        <w:spacing w:before="0" w:beforeAutospacing="0" w:after="160" w:afterAutospacing="0" w:line="360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1953F0">
        <w:rPr>
          <w:rFonts w:ascii="Arial" w:hAnsi="Arial" w:cs="Arial"/>
          <w:b/>
          <w:bCs/>
          <w:sz w:val="22"/>
          <w:szCs w:val="22"/>
        </w:rPr>
        <w:t>§</w:t>
      </w:r>
      <w:r w:rsidR="00B155F1" w:rsidRPr="001953F0">
        <w:rPr>
          <w:rFonts w:ascii="Arial" w:hAnsi="Arial" w:cs="Arial"/>
          <w:b/>
          <w:bCs/>
          <w:sz w:val="22"/>
          <w:szCs w:val="22"/>
        </w:rPr>
        <w:t xml:space="preserve"> </w:t>
      </w:r>
      <w:r w:rsidRPr="001953F0">
        <w:rPr>
          <w:rFonts w:ascii="Arial" w:hAnsi="Arial" w:cs="Arial"/>
          <w:b/>
          <w:bCs/>
          <w:sz w:val="22"/>
          <w:szCs w:val="22"/>
        </w:rPr>
        <w:t>8</w:t>
      </w:r>
      <w:r w:rsidR="00B155F1" w:rsidRPr="001953F0">
        <w:rPr>
          <w:rFonts w:ascii="Arial" w:hAnsi="Arial" w:cs="Arial"/>
          <w:b/>
          <w:bCs/>
          <w:sz w:val="22"/>
          <w:szCs w:val="22"/>
        </w:rPr>
        <w:t>.</w:t>
      </w:r>
    </w:p>
    <w:p w14:paraId="1729B72A" w14:textId="3C74B6DE" w:rsidR="002260A5" w:rsidRPr="005B3940" w:rsidRDefault="005B3940" w:rsidP="00D54DD9">
      <w:pPr>
        <w:pStyle w:val="NormalnyWeb"/>
        <w:spacing w:before="0" w:beforeAutospacing="0" w:after="160" w:afterAutospacing="0"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5B3940">
        <w:rPr>
          <w:rFonts w:ascii="Arial" w:hAnsi="Arial" w:cs="Arial"/>
          <w:b/>
          <w:bCs/>
          <w:sz w:val="22"/>
          <w:szCs w:val="22"/>
        </w:rPr>
        <w:t xml:space="preserve">KLAUZULA </w:t>
      </w:r>
      <w:r w:rsidR="002260A5" w:rsidRPr="005B3940">
        <w:rPr>
          <w:rFonts w:ascii="Arial" w:hAnsi="Arial" w:cs="Arial"/>
          <w:b/>
          <w:bCs/>
          <w:sz w:val="22"/>
          <w:szCs w:val="22"/>
        </w:rPr>
        <w:t>RODO</w:t>
      </w:r>
    </w:p>
    <w:p w14:paraId="7EFC642D" w14:textId="50D0B753" w:rsidR="00D54DD9" w:rsidRDefault="002260A5" w:rsidP="00D54DD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 podstawie art. 13 ust. 1 i ust.2 Rozporządzenia Parlamentu Europejskiego I Rady (UE) 2016/697 z dnia 27 kwietnia 2016 r. w sprawie ochrony osób fizycznych w związku z przetwarzaniem danych osobowych i w sprawie swobodnego przepływu takich danych oraz uchylenia dyrektywy 95/46/WE (ogólnie rozporządzenie o ochronie danych) (Dz</w:t>
      </w:r>
      <w:r w:rsidR="00D54DD9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Urz</w:t>
      </w:r>
      <w:r w:rsidR="00D54DD9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UE L 119, s.1) – dalej jako RODO – informujemy:</w:t>
      </w:r>
    </w:p>
    <w:p w14:paraId="27EA1E55" w14:textId="4EF61E7E" w:rsidR="002941FF" w:rsidRDefault="002260A5" w:rsidP="00D54DD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Administratorem danych osobowych przetwarzanych w związku z postępowaniem o udzielanie zamówienia i jego rozstrzygnięciem oraz z realizacją zawartej umowy jest Nadleśniczy </w:t>
      </w:r>
      <w:r w:rsidR="00D54DD9">
        <w:rPr>
          <w:rFonts w:ascii="Arial" w:hAnsi="Arial" w:cs="Arial"/>
          <w:sz w:val="22"/>
          <w:szCs w:val="22"/>
        </w:rPr>
        <w:t>Nadleśnictwa</w:t>
      </w:r>
      <w:r>
        <w:rPr>
          <w:rFonts w:ascii="Arial" w:hAnsi="Arial" w:cs="Arial"/>
          <w:sz w:val="22"/>
          <w:szCs w:val="22"/>
        </w:rPr>
        <w:t xml:space="preserve"> Chojna z siedzibą przy ul. Szczecińska 36</w:t>
      </w:r>
      <w:r w:rsidR="004C7867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74-500 Chojna, Tel.</w:t>
      </w:r>
      <w:r w:rsidR="00F113EA">
        <w:rPr>
          <w:rFonts w:ascii="Arial" w:hAnsi="Arial" w:cs="Arial"/>
          <w:sz w:val="22"/>
          <w:szCs w:val="22"/>
        </w:rPr>
        <w:t>: +48 91 414 – 65 – 26 a</w:t>
      </w:r>
      <w:r w:rsidR="002941FF">
        <w:rPr>
          <w:rFonts w:ascii="Arial" w:hAnsi="Arial" w:cs="Arial"/>
          <w:sz w:val="22"/>
          <w:szCs w:val="22"/>
        </w:rPr>
        <w:t>dres e-mail:</w:t>
      </w:r>
      <w:r w:rsidR="00F113EA">
        <w:rPr>
          <w:rFonts w:ascii="Arial" w:hAnsi="Arial" w:cs="Arial"/>
          <w:sz w:val="22"/>
          <w:szCs w:val="22"/>
        </w:rPr>
        <w:t xml:space="preserve"> </w:t>
      </w:r>
      <w:hyperlink r:id="rId8" w:history="1">
        <w:r w:rsidR="00D55E5F" w:rsidRPr="000156DE">
          <w:rPr>
            <w:rStyle w:val="Hipercze"/>
            <w:rFonts w:ascii="Arial" w:hAnsi="Arial" w:cs="Arial"/>
            <w:sz w:val="22"/>
            <w:szCs w:val="22"/>
          </w:rPr>
          <w:t>chojna@szczecin.lasy.gov.pl</w:t>
        </w:r>
      </w:hyperlink>
      <w:r w:rsidR="00D55E5F">
        <w:rPr>
          <w:rFonts w:ascii="Arial" w:hAnsi="Arial" w:cs="Arial"/>
          <w:sz w:val="22"/>
          <w:szCs w:val="22"/>
        </w:rPr>
        <w:t>, dalej jako: Administrator.</w:t>
      </w:r>
    </w:p>
    <w:p w14:paraId="43911606" w14:textId="0C112998" w:rsidR="00D55E5F" w:rsidRDefault="00D55E5F" w:rsidP="00D54DD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 wyznaczył inspektora ochrony danych Panią Karolinę Kaczmarek; w sprawach dotyczących przetwarzania danych osobowych można skontaktować się za pośrednictwem poczty elektronicznej pod adresem </w:t>
      </w:r>
      <w:hyperlink r:id="rId9" w:history="1">
        <w:r w:rsidRPr="000156DE">
          <w:rPr>
            <w:rStyle w:val="Hipercze"/>
            <w:rFonts w:ascii="Arial" w:hAnsi="Arial" w:cs="Arial"/>
            <w:sz w:val="22"/>
            <w:szCs w:val="22"/>
          </w:rPr>
          <w:t>rodo@szczecin.lasy.gov.pl</w:t>
        </w:r>
      </w:hyperlink>
      <w:r>
        <w:rPr>
          <w:rFonts w:ascii="Arial" w:hAnsi="Arial" w:cs="Arial"/>
          <w:sz w:val="22"/>
          <w:szCs w:val="22"/>
        </w:rPr>
        <w:t xml:space="preserve"> lub telefonicznie +48 91 432 – 87 – 12.</w:t>
      </w:r>
    </w:p>
    <w:p w14:paraId="43F6B238" w14:textId="77777777" w:rsidR="00D55E5F" w:rsidRDefault="00D55E5F" w:rsidP="00D54DD9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Dane osobowe przetwarzane będą w celu związanym z postępowaniem o udzielenie zamówienia (prowadzonym w trybie innym niż określony w ustawie z dnia 29 stycznia 2004r. Prawo zamówień publicznych – Dz.U z 2019 poz.2019) oraz z jego rozstrzygnięciem, jak również, jeżeli nie ziszczą się przesłanki unieważnienia postępowania – w celu zawarcia umowy i jej realizacji; podstawą takiego przetwarzania jest:</w:t>
      </w:r>
    </w:p>
    <w:p w14:paraId="76D0E23D" w14:textId="03547C23" w:rsidR="00D55E5F" w:rsidRDefault="00D55E5F" w:rsidP="00D55E5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a)</w:t>
      </w:r>
      <w:r w:rsidR="00D804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niezbędność przetwarzania do podjęcia działań przed zawarciem umowy z osobą, której dane dotyczą, a w przypadku zawarcie umowy realizacja w niej postanowień (art.6 ust. lit. :b RODO),</w:t>
      </w:r>
    </w:p>
    <w:p w14:paraId="32F89BC1" w14:textId="04249ECC" w:rsidR="00D55E5F" w:rsidRDefault="00D55E5F" w:rsidP="00D55E5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b)</w:t>
      </w:r>
      <w:r w:rsidR="00D804B0">
        <w:rPr>
          <w:rFonts w:ascii="Arial" w:hAnsi="Arial" w:cs="Arial"/>
          <w:sz w:val="22"/>
          <w:szCs w:val="22"/>
        </w:rPr>
        <w:t xml:space="preserve"> prawnie uzasadniony interes Administratora polegający na wyborze najkorzystniejszej – według przyjętych kryteriów – oferty dotyczącej wykonania zamówienia (art.6 ust.1 lit. f RODO);  </w:t>
      </w:r>
    </w:p>
    <w:p w14:paraId="11E6E683" w14:textId="1973439F" w:rsidR="00D804B0" w:rsidRDefault="00D804B0" w:rsidP="00D55E5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c) prawnie uzasadniony interes Administratora obejmujący ustalenie, dochodzenie lub obronę przed roszczeniami oraz cele administracji wewnętrznej Administratora, w szczególności raportowanie i dokumentowanie (art.6 ust.1 lit f. RODO);</w:t>
      </w:r>
    </w:p>
    <w:p w14:paraId="5677F7CC" w14:textId="6B056786" w:rsidR="000434D4" w:rsidRDefault="00D804B0" w:rsidP="00D55E5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d) w przypadku zawarcia umowy – wypełnienie</w:t>
      </w:r>
      <w:r w:rsidR="000434D4">
        <w:rPr>
          <w:rFonts w:ascii="Arial" w:hAnsi="Arial" w:cs="Arial"/>
          <w:sz w:val="22"/>
          <w:szCs w:val="22"/>
        </w:rPr>
        <w:t xml:space="preserve"> obowiązków prawnych ciążących na Administratorze, wynikających z przepisów szczególnych, mających zastosowanie </w:t>
      </w:r>
      <w:r w:rsidR="005B3940">
        <w:rPr>
          <w:rFonts w:ascii="Arial" w:hAnsi="Arial" w:cs="Arial"/>
          <w:sz w:val="22"/>
          <w:szCs w:val="22"/>
        </w:rPr>
        <w:t xml:space="preserve">                      </w:t>
      </w:r>
      <w:r w:rsidR="000434D4">
        <w:rPr>
          <w:rFonts w:ascii="Arial" w:hAnsi="Arial" w:cs="Arial"/>
          <w:sz w:val="22"/>
          <w:szCs w:val="22"/>
        </w:rPr>
        <w:t>w działalności Państwowego Gospodarstwa Leśnego Lasy Państwowe (art. 6 ust. 1 lit. c RODO);</w:t>
      </w:r>
    </w:p>
    <w:p w14:paraId="29BB26B5" w14:textId="77777777" w:rsidR="000434D4" w:rsidRDefault="000434D4" w:rsidP="00D55E5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e) Państwa zgoda w zakresie danych dodatkowych (art. 6 ust 1.lit.a RODO). Podanie danych osobowych identyfikujących stronę postępowania (w szczególności: imię i nazwisko, numer ewidencyjny PESEL, adres zamieszkania) jest konieczne, podanie innych danych (np. numeru telefonu kontaktowego) ma charakter dobrowolny, odmowa udzielenia żądanych informacji może uniemożliwić uczestnictwo w postepowaniu o udzielenie zamówienia.</w:t>
      </w:r>
    </w:p>
    <w:p w14:paraId="7DC7E5A2" w14:textId="77777777" w:rsidR="006E615D" w:rsidRDefault="000434D4" w:rsidP="00D55E5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zakresie danych </w:t>
      </w:r>
      <w:r w:rsidR="006E615D">
        <w:rPr>
          <w:rFonts w:ascii="Arial" w:hAnsi="Arial" w:cs="Arial"/>
          <w:sz w:val="22"/>
          <w:szCs w:val="22"/>
        </w:rPr>
        <w:t>osobowych, na przetwarzanie których wyrażono zgodę, przysługuje państwu prawo do cofnięcia zgody w każdym momencie, przy czym cofnięcie zgody nie wpływa na zgodność z prawem przetwarzania, którego dokonano przed jej wycofaniem; wycofanie zgody możliwe jest z wykorzystaniem danych kontaktowych Administratora wskazanych powyżej.</w:t>
      </w:r>
    </w:p>
    <w:p w14:paraId="72F7A15B" w14:textId="22AE7BFF" w:rsidR="00FD3245" w:rsidRDefault="006E615D" w:rsidP="00D55E5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Administrator może ujawniać Państwa dane osobowe podmiotom współpracującym, </w:t>
      </w:r>
      <w:r w:rsidR="00B155F1">
        <w:rPr>
          <w:rFonts w:ascii="Arial" w:hAnsi="Arial" w:cs="Arial"/>
          <w:sz w:val="22"/>
          <w:szCs w:val="22"/>
        </w:rPr>
        <w:t xml:space="preserve">                         </w:t>
      </w:r>
      <w:r>
        <w:rPr>
          <w:rFonts w:ascii="Arial" w:hAnsi="Arial" w:cs="Arial"/>
          <w:sz w:val="22"/>
          <w:szCs w:val="22"/>
        </w:rPr>
        <w:t>w szczególności świadczącym usługi w zakresie obsługi prawnej, archiwizacji, serwisu urządzeń; dane osobowe mogą być również ujawnione podmiotom publicznym, jeżeli wynika to z przepisu prawa</w:t>
      </w:r>
      <w:r w:rsidR="00FD3245">
        <w:rPr>
          <w:rFonts w:ascii="Arial" w:hAnsi="Arial" w:cs="Arial"/>
          <w:sz w:val="22"/>
          <w:szCs w:val="22"/>
        </w:rPr>
        <w:t>.</w:t>
      </w:r>
    </w:p>
    <w:p w14:paraId="7B48F90D" w14:textId="77777777" w:rsidR="00FD3245" w:rsidRDefault="00FD3245" w:rsidP="00D55E5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Pani/Pana dane osobowe będą przechowywane przez okres niezbędny do pełnej realizacji postępowania o udzielenie zamówienia, w przypadku zawarcie umowy przez czas niezbędny do jej realizacji, a następnie do przedawnienia roszczeń oraz czasu wygaśnięcia obowiązku wynikających z innych przepisów (np. prawa podatkowego).</w:t>
      </w:r>
    </w:p>
    <w:p w14:paraId="497BA7A5" w14:textId="435F6220" w:rsidR="002E201B" w:rsidRDefault="00FD3245" w:rsidP="00D55E5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 związku z przetwarzaniem przez Administratora Pani/Pana danych osobowych przysługuje Pani/Panu dostęp do swoich danych (art.15 RODO), ich sprostowania (art. 16 RODO), ograniczenia przetwarzania danych (art. 18 RODO), wniesienia sprzeciwu wobec przetwarzania danych (art. 21 RODO). Prawo żądania usunięcia danych, o którym mowa </w:t>
      </w:r>
      <w:r w:rsidR="00B155F1">
        <w:rPr>
          <w:rFonts w:ascii="Arial" w:hAnsi="Arial" w:cs="Arial"/>
          <w:sz w:val="22"/>
          <w:szCs w:val="22"/>
        </w:rPr>
        <w:t xml:space="preserve">                 </w:t>
      </w:r>
      <w:r>
        <w:rPr>
          <w:rFonts w:ascii="Arial" w:hAnsi="Arial" w:cs="Arial"/>
          <w:sz w:val="22"/>
          <w:szCs w:val="22"/>
        </w:rPr>
        <w:t>w art. 17 ust. 1 RODO nie ma zastosowania,  w zakresie w jakim przetwarzanie jest niezbędne do:</w:t>
      </w:r>
    </w:p>
    <w:p w14:paraId="3BA07BE8" w14:textId="77777777" w:rsidR="002E201B" w:rsidRDefault="002E201B" w:rsidP="00D55E5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 wywiązania się z prawnego obowiązku wymagającego przetwarzania na mocy prawa Unii lub prawa państwa członkowskiego, któremu podlega administrator, lub do wykonania zadania realizowanego w interesie publicznym,</w:t>
      </w:r>
    </w:p>
    <w:p w14:paraId="0F89C86E" w14:textId="77777777" w:rsidR="002E201B" w:rsidRDefault="002E201B" w:rsidP="00D55E5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do celów archiwalnych w interesie publicznym, do celów badań naukowych lub historycznych</w:t>
      </w:r>
      <w:r w:rsidR="000434D4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lub do celów statystycznych,</w:t>
      </w:r>
    </w:p>
    <w:p w14:paraId="47CA777D" w14:textId="77777777" w:rsidR="002E201B" w:rsidRDefault="002E201B" w:rsidP="00D55E5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do ustalenia, dochodzenia lub obrony roszczeń (art. 17 ust. 3 RODO). </w:t>
      </w:r>
    </w:p>
    <w:p w14:paraId="26780F8B" w14:textId="25306027" w:rsidR="00B24277" w:rsidRDefault="002E201B" w:rsidP="00D55E5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Osobie,  której dane dotyczą</w:t>
      </w:r>
      <w:r w:rsidR="000C44C9">
        <w:rPr>
          <w:rFonts w:ascii="Arial" w:hAnsi="Arial" w:cs="Arial"/>
          <w:sz w:val="22"/>
          <w:szCs w:val="22"/>
        </w:rPr>
        <w:t xml:space="preserve">, nie przysługuje prawo do przenoszenia danych osobowych, </w:t>
      </w:r>
      <w:r w:rsidR="00B155F1">
        <w:rPr>
          <w:rFonts w:ascii="Arial" w:hAnsi="Arial" w:cs="Arial"/>
          <w:sz w:val="22"/>
          <w:szCs w:val="22"/>
        </w:rPr>
        <w:t xml:space="preserve">              </w:t>
      </w:r>
      <w:r w:rsidR="000C44C9">
        <w:rPr>
          <w:rFonts w:ascii="Arial" w:hAnsi="Arial" w:cs="Arial"/>
          <w:sz w:val="22"/>
          <w:szCs w:val="22"/>
        </w:rPr>
        <w:t xml:space="preserve">o </w:t>
      </w:r>
      <w:r w:rsidR="00B24277">
        <w:rPr>
          <w:rFonts w:ascii="Arial" w:hAnsi="Arial" w:cs="Arial"/>
          <w:sz w:val="22"/>
          <w:szCs w:val="22"/>
        </w:rPr>
        <w:t xml:space="preserve">którym mowa w art.20 RODO, w odniesieniu do danych innych niż te, które są przetwarzane </w:t>
      </w:r>
      <w:r w:rsidR="00B24277">
        <w:rPr>
          <w:rFonts w:ascii="Arial" w:hAnsi="Arial" w:cs="Arial"/>
          <w:sz w:val="22"/>
          <w:szCs w:val="22"/>
        </w:rPr>
        <w:lastRenderedPageBreak/>
        <w:t>w sposób zautomatyzowanych i na podstawie innej niż udzielona zgoda</w:t>
      </w:r>
      <w:r>
        <w:rPr>
          <w:rFonts w:ascii="Arial" w:hAnsi="Arial" w:cs="Arial"/>
          <w:sz w:val="22"/>
          <w:szCs w:val="22"/>
        </w:rPr>
        <w:t xml:space="preserve"> </w:t>
      </w:r>
      <w:r w:rsidR="00B24277">
        <w:rPr>
          <w:rFonts w:ascii="Arial" w:hAnsi="Arial" w:cs="Arial"/>
          <w:sz w:val="22"/>
          <w:szCs w:val="22"/>
        </w:rPr>
        <w:t>(art. 6 ust. 1 lit. a RODO).</w:t>
      </w:r>
    </w:p>
    <w:p w14:paraId="6BD49CB6" w14:textId="0CB92EEA" w:rsidR="00D804B0" w:rsidRDefault="00B24277" w:rsidP="00D55E5F">
      <w:pPr>
        <w:pStyle w:val="NormalnyWeb"/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Osobie, której dane dotyczą, przysługuje prawo wniesienia skargi do Prezesa</w:t>
      </w:r>
      <w:r w:rsidR="00FA21A2">
        <w:rPr>
          <w:rFonts w:ascii="Arial" w:hAnsi="Arial" w:cs="Arial"/>
          <w:sz w:val="22"/>
          <w:szCs w:val="22"/>
        </w:rPr>
        <w:t xml:space="preserve"> Urzędu Ochrony Danych Osobowych (ul. Stawki 2 00-193 Warszawa), będącego organem nadzorczym w rozumieniu przepisów o ochronie danych osobowych. </w:t>
      </w:r>
      <w:r>
        <w:rPr>
          <w:rFonts w:ascii="Arial" w:hAnsi="Arial" w:cs="Arial"/>
          <w:sz w:val="22"/>
          <w:szCs w:val="22"/>
        </w:rPr>
        <w:t xml:space="preserve"> </w:t>
      </w:r>
      <w:r w:rsidR="000434D4">
        <w:rPr>
          <w:rFonts w:ascii="Arial" w:hAnsi="Arial" w:cs="Arial"/>
          <w:sz w:val="22"/>
          <w:szCs w:val="22"/>
        </w:rPr>
        <w:t xml:space="preserve">   </w:t>
      </w:r>
      <w:r w:rsidR="00D804B0">
        <w:rPr>
          <w:rFonts w:ascii="Arial" w:hAnsi="Arial" w:cs="Arial"/>
          <w:sz w:val="22"/>
          <w:szCs w:val="22"/>
        </w:rPr>
        <w:t xml:space="preserve"> </w:t>
      </w:r>
    </w:p>
    <w:p w14:paraId="41E0DABB" w14:textId="77777777" w:rsidR="001953F0" w:rsidRDefault="001953F0" w:rsidP="005B3940">
      <w:pPr>
        <w:pStyle w:val="NormalnyWeb"/>
        <w:spacing w:before="0" w:beforeAutospacing="0" w:after="0" w:afterAutospacing="0" w:line="360" w:lineRule="auto"/>
        <w:jc w:val="center"/>
        <w:rPr>
          <w:rFonts w:ascii="Arial" w:hAnsi="Arial" w:cs="Arial"/>
          <w:sz w:val="22"/>
          <w:szCs w:val="22"/>
        </w:rPr>
      </w:pPr>
    </w:p>
    <w:p w14:paraId="5BF9A11E" w14:textId="02555EA8" w:rsidR="00C57841" w:rsidRPr="001953F0" w:rsidRDefault="00C57841" w:rsidP="005B3940">
      <w:pPr>
        <w:pStyle w:val="NormalnyWeb"/>
        <w:spacing w:before="0" w:beforeAutospacing="0" w:after="0" w:afterAutospacing="0" w:line="360" w:lineRule="auto"/>
        <w:ind w:left="720"/>
        <w:jc w:val="center"/>
        <w:rPr>
          <w:rFonts w:ascii="Arial" w:hAnsi="Arial" w:cs="Arial"/>
          <w:b/>
          <w:bCs/>
          <w:sz w:val="22"/>
          <w:szCs w:val="22"/>
        </w:rPr>
      </w:pPr>
      <w:r w:rsidRPr="001953F0">
        <w:rPr>
          <w:rFonts w:ascii="Arial" w:hAnsi="Arial" w:cs="Arial"/>
          <w:b/>
          <w:bCs/>
          <w:sz w:val="22"/>
          <w:szCs w:val="22"/>
        </w:rPr>
        <w:t>§ 9.</w:t>
      </w:r>
    </w:p>
    <w:p w14:paraId="13396A4B" w14:textId="5159B724" w:rsidR="00C57841" w:rsidRDefault="00C57841" w:rsidP="005B3940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Wszelkie zmiany niniejszej umowy wymagają dla swej ważności </w:t>
      </w:r>
      <w:r w:rsidR="007F33AB">
        <w:rPr>
          <w:rFonts w:ascii="Arial" w:hAnsi="Arial" w:cs="Arial"/>
          <w:sz w:val="22"/>
          <w:szCs w:val="22"/>
        </w:rPr>
        <w:t>formy pisemnej pod rygorem nieważności.</w:t>
      </w:r>
    </w:p>
    <w:p w14:paraId="00414EA5" w14:textId="635E28FE" w:rsidR="007F33AB" w:rsidRDefault="007F33AB" w:rsidP="005B3940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Przeniesienie przez Kupującego praw lub obowiązków wynikających z niniejszej</w:t>
      </w:r>
      <w:r w:rsidR="002E0F35">
        <w:rPr>
          <w:rFonts w:ascii="Arial" w:hAnsi="Arial" w:cs="Arial"/>
          <w:sz w:val="22"/>
          <w:szCs w:val="22"/>
        </w:rPr>
        <w:t xml:space="preserve"> umowy na osobę trzecią wymaga</w:t>
      </w:r>
      <w:r>
        <w:rPr>
          <w:rFonts w:ascii="Arial" w:hAnsi="Arial" w:cs="Arial"/>
          <w:sz w:val="22"/>
          <w:szCs w:val="22"/>
        </w:rPr>
        <w:t xml:space="preserve"> </w:t>
      </w:r>
      <w:r w:rsidR="002E0F35">
        <w:rPr>
          <w:rFonts w:ascii="Arial" w:hAnsi="Arial" w:cs="Arial"/>
          <w:sz w:val="22"/>
          <w:szCs w:val="22"/>
        </w:rPr>
        <w:t xml:space="preserve"> uprzedniej, pisemnej pod rygorem nieważności, zgody Nadleśnictwa.</w:t>
      </w:r>
    </w:p>
    <w:p w14:paraId="3144B954" w14:textId="2E577F60" w:rsidR="002E0F35" w:rsidRDefault="002E0F35" w:rsidP="005B3940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Treść niniejszej Umowy stanowi wyraz zgodnej woli Stron oparcia współpracy na  warunkach przynoszących im wzajemne korzyści w ramach prowadzonej przez nie działalności. Strony oświadczają i zapewniają się wzajemnie, że posiadają prawo                              i kompetencję do zawarcie i wykonania umowy oraz, że nie istnieją żadne zobowiązania umowne ani inne zobowiązania, które uniemożliwiałyby stronom czy jakiejkolwiek ze stron wykonanie umowy.</w:t>
      </w:r>
    </w:p>
    <w:p w14:paraId="1596E723" w14:textId="6DBE5D50" w:rsidR="002E0F35" w:rsidRDefault="002E0F35" w:rsidP="005B3940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Wszelkie sprawy sporne w pierwszej kolejności będą załatwiane polubownie. </w:t>
      </w:r>
      <w:r w:rsidR="00B155F1">
        <w:rPr>
          <w:rFonts w:ascii="Arial" w:hAnsi="Arial" w:cs="Arial"/>
          <w:sz w:val="22"/>
          <w:szCs w:val="22"/>
        </w:rPr>
        <w:t xml:space="preserve">                               </w:t>
      </w:r>
      <w:r>
        <w:rPr>
          <w:rFonts w:ascii="Arial" w:hAnsi="Arial" w:cs="Arial"/>
          <w:sz w:val="22"/>
          <w:szCs w:val="22"/>
        </w:rPr>
        <w:t>W przypadku braku polubownego rozwiązania, sprawa będzie poddana jurysdykcji sądów polskich i rozstrzygnięciu sądu powszechnego właściwego miejscowo ze względu na siedzibę Nadleśnictwa.</w:t>
      </w:r>
    </w:p>
    <w:p w14:paraId="5607E0CA" w14:textId="3B0EC54B" w:rsidR="002E0F35" w:rsidRDefault="006D18DE" w:rsidP="005B3940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sprawach nieuregulowanych w umowie maja odpowiednio zastosowanie przepisy prawa polskiego w tym Kodeksu Cywilnego.</w:t>
      </w:r>
    </w:p>
    <w:p w14:paraId="433273A7" w14:textId="5AB818EE" w:rsidR="006D18DE" w:rsidRDefault="006D18DE" w:rsidP="005B3940">
      <w:pPr>
        <w:pStyle w:val="NormalnyWeb"/>
        <w:numPr>
          <w:ilvl w:val="0"/>
          <w:numId w:val="25"/>
        </w:numPr>
        <w:spacing w:before="0" w:beforeAutospacing="0" w:after="0" w:afterAutospacing="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Umowę  sporządzono w dwóch jednobrzmiących egzemplarzach, po jednym dla każdej</w:t>
      </w:r>
      <w:r w:rsidR="005B394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</w:t>
      </w:r>
      <w:r w:rsidR="005B3940">
        <w:rPr>
          <w:rFonts w:ascii="Arial" w:hAnsi="Arial" w:cs="Arial"/>
          <w:sz w:val="22"/>
          <w:szCs w:val="22"/>
        </w:rPr>
        <w:t xml:space="preserve">e </w:t>
      </w:r>
      <w:r>
        <w:rPr>
          <w:rFonts w:ascii="Arial" w:hAnsi="Arial" w:cs="Arial"/>
          <w:sz w:val="22"/>
          <w:szCs w:val="22"/>
        </w:rPr>
        <w:t>stron.</w:t>
      </w:r>
    </w:p>
    <w:p w14:paraId="568A7F0F" w14:textId="29C3A08B" w:rsidR="006D18DE" w:rsidRPr="005B3940" w:rsidRDefault="005B3940" w:rsidP="005B3940">
      <w:pPr>
        <w:pStyle w:val="Akapitzlist"/>
        <w:numPr>
          <w:ilvl w:val="0"/>
          <w:numId w:val="25"/>
        </w:numPr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</w:pPr>
      <w:r w:rsidRPr="005B3940">
        <w:rPr>
          <w:rFonts w:ascii="Arial" w:hAnsi="Arial" w:cs="Arial"/>
          <w:sz w:val="22"/>
          <w:szCs w:val="22"/>
        </w:rPr>
        <w:t>Z</w:t>
      </w:r>
      <w:r w:rsidR="006D18DE" w:rsidRPr="005B3940">
        <w:rPr>
          <w:rFonts w:ascii="Arial" w:hAnsi="Arial" w:cs="Arial"/>
          <w:sz w:val="22"/>
          <w:szCs w:val="22"/>
        </w:rPr>
        <w:t>ałącznik</w:t>
      </w:r>
      <w:r w:rsidRPr="005B3940">
        <w:rPr>
          <w:rFonts w:ascii="Arial" w:hAnsi="Arial" w:cs="Arial"/>
          <w:sz w:val="22"/>
          <w:szCs w:val="22"/>
        </w:rPr>
        <w:t>:</w:t>
      </w:r>
      <w:r w:rsidRPr="005B3940">
        <w:t xml:space="preserve"> </w:t>
      </w:r>
      <w:r w:rsidRPr="005B3940">
        <w:rPr>
          <w:rFonts w:ascii="Arial" w:eastAsia="Times New Roman" w:hAnsi="Arial" w:cs="Arial"/>
          <w:i/>
          <w:iCs/>
          <w:kern w:val="0"/>
          <w:sz w:val="22"/>
          <w:szCs w:val="22"/>
          <w:lang w:eastAsia="pl-PL" w:bidi="ar-SA"/>
        </w:rPr>
        <w:t>Oferta Kupującego</w:t>
      </w:r>
      <w:r w:rsidRPr="005B3940">
        <w:rPr>
          <w:rFonts w:ascii="Arial" w:eastAsia="Times New Roman" w:hAnsi="Arial" w:cs="Arial"/>
          <w:kern w:val="0"/>
          <w:sz w:val="22"/>
          <w:szCs w:val="22"/>
          <w:lang w:eastAsia="pl-PL" w:bidi="ar-SA"/>
        </w:rPr>
        <w:t xml:space="preserve"> </w:t>
      </w:r>
      <w:r w:rsidR="006D18DE" w:rsidRPr="005B3940">
        <w:rPr>
          <w:rFonts w:ascii="Arial" w:hAnsi="Arial" w:cs="Arial"/>
          <w:sz w:val="22"/>
          <w:szCs w:val="22"/>
        </w:rPr>
        <w:t>stanowi integralną część umowy</w:t>
      </w:r>
      <w:r>
        <w:rPr>
          <w:rFonts w:ascii="Arial" w:hAnsi="Arial" w:cs="Arial"/>
          <w:sz w:val="22"/>
          <w:szCs w:val="22"/>
        </w:rPr>
        <w:t>.</w:t>
      </w:r>
    </w:p>
    <w:p w14:paraId="5B9A70F4" w14:textId="77777777" w:rsidR="002941FF" w:rsidRDefault="002941FF" w:rsidP="00CD3DA5">
      <w:pPr>
        <w:pStyle w:val="NormalnyWeb"/>
        <w:spacing w:before="0" w:beforeAutospacing="0" w:after="160" w:afterAutospacing="0"/>
        <w:rPr>
          <w:rFonts w:ascii="Arial" w:hAnsi="Arial" w:cs="Arial"/>
          <w:sz w:val="22"/>
          <w:szCs w:val="22"/>
        </w:rPr>
      </w:pPr>
    </w:p>
    <w:p w14:paraId="4EEC24D2" w14:textId="77777777" w:rsidR="002260A5" w:rsidRPr="00CD3DA5" w:rsidRDefault="002260A5" w:rsidP="00CD3DA5">
      <w:pPr>
        <w:pStyle w:val="NormalnyWeb"/>
        <w:spacing w:before="0" w:beforeAutospacing="0" w:after="160" w:afterAutospacing="0"/>
        <w:rPr>
          <w:rFonts w:ascii="Arial" w:hAnsi="Arial" w:cs="Arial"/>
        </w:rPr>
      </w:pPr>
    </w:p>
    <w:p w14:paraId="544D6082" w14:textId="77777777" w:rsidR="00450376" w:rsidRPr="00996E57" w:rsidRDefault="00CD3DA5" w:rsidP="00450376">
      <w:pPr>
        <w:pStyle w:val="NormalnyWeb"/>
        <w:spacing w:before="0" w:beforeAutospacing="0" w:after="160" w:afterAutospacing="0"/>
        <w:rPr>
          <w:rFonts w:ascii="Arial" w:hAnsi="Arial" w:cs="Arial"/>
        </w:rPr>
      </w:pPr>
      <w:r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377C3B5C" w14:textId="77777777" w:rsidR="00450376" w:rsidRDefault="00450376" w:rsidP="00BF0D43">
      <w:pPr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</w:p>
    <w:p w14:paraId="33FE13FC" w14:textId="77777777" w:rsidR="00996E57" w:rsidRPr="003A7F12" w:rsidRDefault="00996E57" w:rsidP="00BF0D43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sectPr w:rsidR="00996E57" w:rsidRPr="003A7F12" w:rsidSect="00A062A3">
      <w:pgSz w:w="11906" w:h="16838"/>
      <w:pgMar w:top="1417" w:right="1417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91BE45" w14:textId="77777777" w:rsidR="000811AB" w:rsidRDefault="000811AB" w:rsidP="00450376">
      <w:r>
        <w:separator/>
      </w:r>
    </w:p>
  </w:endnote>
  <w:endnote w:type="continuationSeparator" w:id="0">
    <w:p w14:paraId="2486595F" w14:textId="77777777" w:rsidR="000811AB" w:rsidRDefault="000811AB" w:rsidP="004503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B4CD3F" w14:textId="77777777" w:rsidR="000811AB" w:rsidRDefault="000811AB" w:rsidP="00450376">
      <w:r>
        <w:separator/>
      </w:r>
    </w:p>
  </w:footnote>
  <w:footnote w:type="continuationSeparator" w:id="0">
    <w:p w14:paraId="1EA76D8D" w14:textId="77777777" w:rsidR="000811AB" w:rsidRDefault="000811AB" w:rsidP="004503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E06A35"/>
    <w:multiLevelType w:val="hybridMultilevel"/>
    <w:tmpl w:val="AB54396A"/>
    <w:lvl w:ilvl="0" w:tplc="3FAE4F9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69099B"/>
    <w:multiLevelType w:val="hybridMultilevel"/>
    <w:tmpl w:val="A1142D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25503"/>
    <w:multiLevelType w:val="hybridMultilevel"/>
    <w:tmpl w:val="6B6805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922218"/>
    <w:multiLevelType w:val="hybridMultilevel"/>
    <w:tmpl w:val="0C36C302"/>
    <w:lvl w:ilvl="0" w:tplc="3FAE4F9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B9FCA3DC">
      <w:start w:val="1"/>
      <w:numFmt w:val="lowerLetter"/>
      <w:lvlText w:val="%3)"/>
      <w:lvlJc w:val="left"/>
      <w:pPr>
        <w:ind w:left="2340" w:hanging="360"/>
      </w:pPr>
      <w:rPr>
        <w:rFonts w:hint="default"/>
        <w:sz w:val="22"/>
        <w:szCs w:val="22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9422DD"/>
    <w:multiLevelType w:val="hybridMultilevel"/>
    <w:tmpl w:val="DDD034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172E5A"/>
    <w:multiLevelType w:val="hybridMultilevel"/>
    <w:tmpl w:val="D3529A64"/>
    <w:lvl w:ilvl="0" w:tplc="3FAE4F90">
      <w:start w:val="1"/>
      <w:numFmt w:val="decimal"/>
      <w:lvlText w:val="%1."/>
      <w:lvlJc w:val="left"/>
      <w:pPr>
        <w:ind w:left="804" w:hanging="44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092B55"/>
    <w:multiLevelType w:val="hybridMultilevel"/>
    <w:tmpl w:val="D29AE2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7325F6"/>
    <w:multiLevelType w:val="hybridMultilevel"/>
    <w:tmpl w:val="390AB420"/>
    <w:lvl w:ilvl="0" w:tplc="F894E72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BDE25AB"/>
    <w:multiLevelType w:val="hybridMultilevel"/>
    <w:tmpl w:val="F83A65EE"/>
    <w:lvl w:ilvl="0" w:tplc="EB72F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CC14D9F0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136B82"/>
    <w:multiLevelType w:val="hybridMultilevel"/>
    <w:tmpl w:val="DD522B8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623E50"/>
    <w:multiLevelType w:val="hybridMultilevel"/>
    <w:tmpl w:val="65B0963A"/>
    <w:lvl w:ilvl="0" w:tplc="A72A7C4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495E59"/>
    <w:multiLevelType w:val="hybridMultilevel"/>
    <w:tmpl w:val="9C2A89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4FF3DD2"/>
    <w:multiLevelType w:val="hybridMultilevel"/>
    <w:tmpl w:val="6E52DB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698042D"/>
    <w:multiLevelType w:val="hybridMultilevel"/>
    <w:tmpl w:val="3F86470A"/>
    <w:lvl w:ilvl="0" w:tplc="C9DCA2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DF28911E">
      <w:start w:val="1"/>
      <w:numFmt w:val="decimal"/>
      <w:lvlText w:val="%2)"/>
      <w:lvlJc w:val="left"/>
      <w:pPr>
        <w:ind w:left="1440" w:hanging="360"/>
      </w:pPr>
      <w:rPr>
        <w:rFonts w:hint="default"/>
        <w:color w:val="000000"/>
        <w:sz w:val="22"/>
      </w:rPr>
    </w:lvl>
    <w:lvl w:ilvl="2" w:tplc="1278DD9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35C2DFD"/>
    <w:multiLevelType w:val="hybridMultilevel"/>
    <w:tmpl w:val="46F8E6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EAC43D2"/>
    <w:multiLevelType w:val="hybridMultilevel"/>
    <w:tmpl w:val="A12E0E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1500A5"/>
    <w:multiLevelType w:val="hybridMultilevel"/>
    <w:tmpl w:val="BF7206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7D1863"/>
    <w:multiLevelType w:val="hybridMultilevel"/>
    <w:tmpl w:val="94DEAC20"/>
    <w:lvl w:ilvl="0" w:tplc="EB72F3A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FD6102"/>
    <w:multiLevelType w:val="hybridMultilevel"/>
    <w:tmpl w:val="E9A899B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0F7981"/>
    <w:multiLevelType w:val="hybridMultilevel"/>
    <w:tmpl w:val="1F6262A4"/>
    <w:lvl w:ilvl="0" w:tplc="3FC6DF08">
      <w:start w:val="1"/>
      <w:numFmt w:val="decimal"/>
      <w:lvlText w:val="%1."/>
      <w:lvlJc w:val="left"/>
      <w:pPr>
        <w:ind w:left="756" w:hanging="396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B8F171D"/>
    <w:multiLevelType w:val="hybridMultilevel"/>
    <w:tmpl w:val="A59CE634"/>
    <w:lvl w:ilvl="0" w:tplc="A72A7C4A">
      <w:start w:val="1"/>
      <w:numFmt w:val="decimal"/>
      <w:lvlText w:val="%1."/>
      <w:lvlJc w:val="left"/>
      <w:pPr>
        <w:ind w:left="420" w:hanging="360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40" w:hanging="360"/>
      </w:pPr>
    </w:lvl>
    <w:lvl w:ilvl="2" w:tplc="0415001B" w:tentative="1">
      <w:start w:val="1"/>
      <w:numFmt w:val="lowerRoman"/>
      <w:lvlText w:val="%3."/>
      <w:lvlJc w:val="right"/>
      <w:pPr>
        <w:ind w:left="1860" w:hanging="180"/>
      </w:pPr>
    </w:lvl>
    <w:lvl w:ilvl="3" w:tplc="0415000F" w:tentative="1">
      <w:start w:val="1"/>
      <w:numFmt w:val="decimal"/>
      <w:lvlText w:val="%4."/>
      <w:lvlJc w:val="left"/>
      <w:pPr>
        <w:ind w:left="2580" w:hanging="360"/>
      </w:pPr>
    </w:lvl>
    <w:lvl w:ilvl="4" w:tplc="04150019" w:tentative="1">
      <w:start w:val="1"/>
      <w:numFmt w:val="lowerLetter"/>
      <w:lvlText w:val="%5."/>
      <w:lvlJc w:val="left"/>
      <w:pPr>
        <w:ind w:left="3300" w:hanging="360"/>
      </w:pPr>
    </w:lvl>
    <w:lvl w:ilvl="5" w:tplc="0415001B" w:tentative="1">
      <w:start w:val="1"/>
      <w:numFmt w:val="lowerRoman"/>
      <w:lvlText w:val="%6."/>
      <w:lvlJc w:val="right"/>
      <w:pPr>
        <w:ind w:left="4020" w:hanging="180"/>
      </w:pPr>
    </w:lvl>
    <w:lvl w:ilvl="6" w:tplc="0415000F" w:tentative="1">
      <w:start w:val="1"/>
      <w:numFmt w:val="decimal"/>
      <w:lvlText w:val="%7."/>
      <w:lvlJc w:val="left"/>
      <w:pPr>
        <w:ind w:left="4740" w:hanging="360"/>
      </w:pPr>
    </w:lvl>
    <w:lvl w:ilvl="7" w:tplc="04150019" w:tentative="1">
      <w:start w:val="1"/>
      <w:numFmt w:val="lowerLetter"/>
      <w:lvlText w:val="%8."/>
      <w:lvlJc w:val="left"/>
      <w:pPr>
        <w:ind w:left="5460" w:hanging="360"/>
      </w:pPr>
    </w:lvl>
    <w:lvl w:ilvl="8" w:tplc="041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1" w15:restartNumberingAfterBreak="0">
    <w:nsid w:val="6D772A85"/>
    <w:multiLevelType w:val="hybridMultilevel"/>
    <w:tmpl w:val="8D267E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4A11E38"/>
    <w:multiLevelType w:val="hybridMultilevel"/>
    <w:tmpl w:val="865E2A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56B5BC4"/>
    <w:multiLevelType w:val="hybridMultilevel"/>
    <w:tmpl w:val="C52E0774"/>
    <w:lvl w:ilvl="0" w:tplc="C9DCA240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578859B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6772D9"/>
    <w:multiLevelType w:val="hybridMultilevel"/>
    <w:tmpl w:val="EB3CE0A2"/>
    <w:lvl w:ilvl="0" w:tplc="3FC6DF08">
      <w:start w:val="1"/>
      <w:numFmt w:val="decimal"/>
      <w:lvlText w:val="%1."/>
      <w:lvlJc w:val="left"/>
      <w:pPr>
        <w:ind w:left="756" w:hanging="396"/>
      </w:pPr>
      <w:rPr>
        <w:rFonts w:hint="default"/>
        <w:color w:val="00000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20403595">
    <w:abstractNumId w:val="14"/>
  </w:num>
  <w:num w:numId="2" w16cid:durableId="438068473">
    <w:abstractNumId w:val="1"/>
  </w:num>
  <w:num w:numId="3" w16cid:durableId="1632443399">
    <w:abstractNumId w:val="15"/>
  </w:num>
  <w:num w:numId="4" w16cid:durableId="205677473">
    <w:abstractNumId w:val="6"/>
  </w:num>
  <w:num w:numId="5" w16cid:durableId="410589133">
    <w:abstractNumId w:val="21"/>
  </w:num>
  <w:num w:numId="6" w16cid:durableId="569508733">
    <w:abstractNumId w:val="4"/>
  </w:num>
  <w:num w:numId="7" w16cid:durableId="1946384990">
    <w:abstractNumId w:val="2"/>
  </w:num>
  <w:num w:numId="8" w16cid:durableId="808473688">
    <w:abstractNumId w:val="9"/>
  </w:num>
  <w:num w:numId="9" w16cid:durableId="57175171">
    <w:abstractNumId w:val="12"/>
  </w:num>
  <w:num w:numId="10" w16cid:durableId="1362896719">
    <w:abstractNumId w:val="22"/>
  </w:num>
  <w:num w:numId="11" w16cid:durableId="1052003865">
    <w:abstractNumId w:val="11"/>
  </w:num>
  <w:num w:numId="12" w16cid:durableId="1901748883">
    <w:abstractNumId w:val="18"/>
  </w:num>
  <w:num w:numId="13" w16cid:durableId="2001931837">
    <w:abstractNumId w:val="16"/>
  </w:num>
  <w:num w:numId="14" w16cid:durableId="469446696">
    <w:abstractNumId w:val="0"/>
  </w:num>
  <w:num w:numId="15" w16cid:durableId="428695581">
    <w:abstractNumId w:val="3"/>
  </w:num>
  <w:num w:numId="16" w16cid:durableId="690759687">
    <w:abstractNumId w:val="13"/>
  </w:num>
  <w:num w:numId="17" w16cid:durableId="1129283316">
    <w:abstractNumId w:val="5"/>
  </w:num>
  <w:num w:numId="18" w16cid:durableId="1792240183">
    <w:abstractNumId w:val="24"/>
  </w:num>
  <w:num w:numId="19" w16cid:durableId="974070521">
    <w:abstractNumId w:val="19"/>
  </w:num>
  <w:num w:numId="20" w16cid:durableId="1590625095">
    <w:abstractNumId w:val="8"/>
  </w:num>
  <w:num w:numId="21" w16cid:durableId="1305890196">
    <w:abstractNumId w:val="17"/>
  </w:num>
  <w:num w:numId="22" w16cid:durableId="921138005">
    <w:abstractNumId w:val="20"/>
  </w:num>
  <w:num w:numId="23" w16cid:durableId="1682588367">
    <w:abstractNumId w:val="10"/>
  </w:num>
  <w:num w:numId="24" w16cid:durableId="1531608435">
    <w:abstractNumId w:val="7"/>
  </w:num>
  <w:num w:numId="25" w16cid:durableId="88021570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7624"/>
    <w:rsid w:val="000434D4"/>
    <w:rsid w:val="000811AB"/>
    <w:rsid w:val="000B0D4E"/>
    <w:rsid w:val="000C44C9"/>
    <w:rsid w:val="000F6BE6"/>
    <w:rsid w:val="00167960"/>
    <w:rsid w:val="001953F0"/>
    <w:rsid w:val="001D4201"/>
    <w:rsid w:val="002005B7"/>
    <w:rsid w:val="002260A5"/>
    <w:rsid w:val="002778B2"/>
    <w:rsid w:val="002941FF"/>
    <w:rsid w:val="002C4A85"/>
    <w:rsid w:val="002E0F35"/>
    <w:rsid w:val="002E201B"/>
    <w:rsid w:val="002E7AD1"/>
    <w:rsid w:val="00347C17"/>
    <w:rsid w:val="003A7F12"/>
    <w:rsid w:val="003B0554"/>
    <w:rsid w:val="00450376"/>
    <w:rsid w:val="004C7867"/>
    <w:rsid w:val="00505192"/>
    <w:rsid w:val="0059739A"/>
    <w:rsid w:val="005B3940"/>
    <w:rsid w:val="005B4640"/>
    <w:rsid w:val="00604E0B"/>
    <w:rsid w:val="006D18DE"/>
    <w:rsid w:val="006E615D"/>
    <w:rsid w:val="00705567"/>
    <w:rsid w:val="00705E46"/>
    <w:rsid w:val="007639E8"/>
    <w:rsid w:val="00772D80"/>
    <w:rsid w:val="007C7624"/>
    <w:rsid w:val="007C7FED"/>
    <w:rsid w:val="007F33AB"/>
    <w:rsid w:val="00807D85"/>
    <w:rsid w:val="00872912"/>
    <w:rsid w:val="008A682C"/>
    <w:rsid w:val="00936441"/>
    <w:rsid w:val="00937793"/>
    <w:rsid w:val="00963452"/>
    <w:rsid w:val="009636D5"/>
    <w:rsid w:val="009640D6"/>
    <w:rsid w:val="00996E57"/>
    <w:rsid w:val="009B5986"/>
    <w:rsid w:val="00A062A3"/>
    <w:rsid w:val="00A36FB8"/>
    <w:rsid w:val="00A74246"/>
    <w:rsid w:val="00A912D0"/>
    <w:rsid w:val="00AC364D"/>
    <w:rsid w:val="00B06832"/>
    <w:rsid w:val="00B155F1"/>
    <w:rsid w:val="00B24277"/>
    <w:rsid w:val="00BA0DEF"/>
    <w:rsid w:val="00BE430C"/>
    <w:rsid w:val="00BF0D43"/>
    <w:rsid w:val="00C0370A"/>
    <w:rsid w:val="00C57841"/>
    <w:rsid w:val="00CB3C9C"/>
    <w:rsid w:val="00CC30B4"/>
    <w:rsid w:val="00CD3DA5"/>
    <w:rsid w:val="00CD52F9"/>
    <w:rsid w:val="00D54DD9"/>
    <w:rsid w:val="00D55E5F"/>
    <w:rsid w:val="00D804B0"/>
    <w:rsid w:val="00DF1350"/>
    <w:rsid w:val="00E90379"/>
    <w:rsid w:val="00EA1284"/>
    <w:rsid w:val="00F04107"/>
    <w:rsid w:val="00F113EA"/>
    <w:rsid w:val="00F229D3"/>
    <w:rsid w:val="00FA21A2"/>
    <w:rsid w:val="00FD3245"/>
    <w:rsid w:val="00FE0A8E"/>
    <w:rsid w:val="00FE5B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C7C95"/>
  <w15:docId w15:val="{514AE045-C3C9-4B80-AAAC-1255C28AA1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4A85"/>
    <w:pPr>
      <w:widowControl w:val="0"/>
      <w:suppressAutoHyphens/>
    </w:pPr>
    <w:rPr>
      <w:rFonts w:cs="Mangal"/>
      <w:kern w:val="1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Legenda">
    <w:name w:val="caption"/>
    <w:basedOn w:val="Normalny"/>
    <w:qFormat/>
    <w:rsid w:val="002C4A85"/>
    <w:pPr>
      <w:suppressLineNumbers/>
      <w:spacing w:before="120" w:after="120"/>
    </w:pPr>
    <w:rPr>
      <w:i/>
      <w:iCs/>
    </w:rPr>
  </w:style>
  <w:style w:type="character" w:styleId="Pogrubienie">
    <w:name w:val="Strong"/>
    <w:qFormat/>
    <w:rsid w:val="002C4A85"/>
    <w:rPr>
      <w:b/>
      <w:bCs/>
    </w:rPr>
  </w:style>
  <w:style w:type="table" w:styleId="Tabela-Siatka">
    <w:name w:val="Table Grid"/>
    <w:basedOn w:val="Standardowy"/>
    <w:uiPriority w:val="59"/>
    <w:rsid w:val="007C76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7C7624"/>
    <w:pPr>
      <w:ind w:left="720"/>
      <w:contextualSpacing/>
    </w:pPr>
    <w:rPr>
      <w:szCs w:val="21"/>
    </w:rPr>
  </w:style>
  <w:style w:type="paragraph" w:styleId="NormalnyWeb">
    <w:name w:val="Normal (Web)"/>
    <w:basedOn w:val="Normalny"/>
    <w:uiPriority w:val="99"/>
    <w:semiHidden/>
    <w:unhideWhenUsed/>
    <w:rsid w:val="00996E57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pl-PL" w:bidi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450376"/>
    <w:rPr>
      <w:sz w:val="20"/>
      <w:szCs w:val="18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450376"/>
    <w:rPr>
      <w:rFonts w:cs="Mangal"/>
      <w:kern w:val="1"/>
      <w:szCs w:val="18"/>
      <w:lang w:eastAsia="zh-CN" w:bidi="hi-IN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450376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B0683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55E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89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hojna@szczecin.lasy.gov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hojna@szczecin.lasy.gov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odo@szczecin.lasy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2839</Words>
  <Characters>17040</Characters>
  <Application>Microsoft Office Word</Application>
  <DocSecurity>0</DocSecurity>
  <Lines>142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RDLP w Szczecinie</Company>
  <LinksUpToDate>false</LinksUpToDate>
  <CharactersWithSpaces>19840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Ostrycharz Grzegorz</dc:creator>
  <cp:lastModifiedBy>Olejnik Anna</cp:lastModifiedBy>
  <cp:revision>2</cp:revision>
  <cp:lastPrinted>2023-07-11T07:20:00Z</cp:lastPrinted>
  <dcterms:created xsi:type="dcterms:W3CDTF">2023-07-14T11:40:00Z</dcterms:created>
  <dcterms:modified xsi:type="dcterms:W3CDTF">2023-07-14T11:40:00Z</dcterms:modified>
</cp:coreProperties>
</file>